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24" w:rsidRPr="003F0971" w:rsidRDefault="00C76224" w:rsidP="003F0971">
      <w:pPr>
        <w:pStyle w:val="ListBullet"/>
        <w:numPr>
          <w:ilvl w:val="0"/>
          <w:numId w:val="0"/>
        </w:numPr>
        <w:jc w:val="center"/>
        <w:rPr>
          <w:b/>
          <w:bCs/>
          <w:sz w:val="26"/>
          <w:szCs w:val="26"/>
          <w:lang w:val="cy-GB"/>
        </w:rPr>
      </w:pPr>
      <w:r w:rsidRPr="00075C16">
        <w:rPr>
          <w:b/>
          <w:bCs/>
          <w:sz w:val="26"/>
          <w:szCs w:val="26"/>
          <w:lang w:val="cy-GB"/>
        </w:rPr>
        <w:t xml:space="preserve">Cadarnhau'r Gofynion o ran Sgiliau </w:t>
      </w:r>
      <w:r w:rsidR="003F0971">
        <w:rPr>
          <w:b/>
          <w:bCs/>
          <w:sz w:val="26"/>
          <w:szCs w:val="26"/>
          <w:lang w:val="cy-GB"/>
        </w:rPr>
        <w:t xml:space="preserve">Iaith </w:t>
      </w:r>
      <w:r w:rsidRPr="00075C16">
        <w:rPr>
          <w:b/>
          <w:bCs/>
          <w:sz w:val="26"/>
          <w:szCs w:val="26"/>
          <w:lang w:val="cy-GB"/>
        </w:rPr>
        <w:t>ar gyfer Swydd</w:t>
      </w:r>
    </w:p>
    <w:p w:rsidR="00C76224" w:rsidRPr="00075C16" w:rsidRDefault="00C76224" w:rsidP="00C76224">
      <w:pPr>
        <w:pStyle w:val="ListBullet"/>
        <w:numPr>
          <w:ilvl w:val="0"/>
          <w:numId w:val="0"/>
        </w:numPr>
        <w:rPr>
          <w:b/>
          <w:sz w:val="26"/>
          <w:szCs w:val="26"/>
        </w:rPr>
      </w:pPr>
      <w:bookmarkStart w:id="0" w:name="_GoBack"/>
      <w:bookmarkEnd w:id="0"/>
    </w:p>
    <w:p w:rsidR="00C76224" w:rsidRPr="008E5069" w:rsidRDefault="00C76224" w:rsidP="006E5CC0">
      <w:pPr>
        <w:pStyle w:val="ListBullet"/>
        <w:numPr>
          <w:ilvl w:val="0"/>
          <w:numId w:val="0"/>
        </w:numPr>
        <w:spacing w:line="480" w:lineRule="auto"/>
        <w:rPr>
          <w:b/>
          <w:u w:val="single"/>
        </w:rPr>
      </w:pPr>
      <w:r w:rsidRPr="008E5069">
        <w:rPr>
          <w:b/>
          <w:bCs/>
          <w:u w:val="single"/>
          <w:lang w:val="cy-GB"/>
        </w:rPr>
        <w:t>Arweiniad i Reolwyr ynghylch Pennu Lefel Iaith</w:t>
      </w:r>
    </w:p>
    <w:p w:rsidR="00C76224" w:rsidRDefault="00C76224" w:rsidP="006E5CC0">
      <w:pPr>
        <w:pStyle w:val="ListBullet"/>
        <w:numPr>
          <w:ilvl w:val="0"/>
          <w:numId w:val="3"/>
        </w:numPr>
        <w:spacing w:line="480" w:lineRule="auto"/>
      </w:pPr>
      <w:r>
        <w:rPr>
          <w:lang w:val="cy-GB"/>
        </w:rPr>
        <w:t xml:space="preserve">Mae'n rhaid i bob swydd gael ei hysbysebu ar o leiaf Lefel 1 ar gyfer Cymraeg llafar ac ysgrifenedig. </w:t>
      </w:r>
    </w:p>
    <w:p w:rsidR="00C76224" w:rsidRDefault="00C76224" w:rsidP="006E5CC0">
      <w:pPr>
        <w:pStyle w:val="ListBullet"/>
        <w:numPr>
          <w:ilvl w:val="0"/>
          <w:numId w:val="3"/>
        </w:numPr>
        <w:spacing w:line="480" w:lineRule="auto"/>
      </w:pPr>
      <w:r>
        <w:rPr>
          <w:lang w:val="cy-GB"/>
        </w:rPr>
        <w:t>Pan fyddwch yn ystyried y lefel o Gymraeg sy'n ofynnol ar gyfer gwneud swydd, gofynnwch y cwestiynau canlynol. Os byddwch yn ateb 'ydyw/oes' i unrhyw un o'r cwestiynau, bydd angen ichi ystyried lefel y Gymraeg (yn unol â'r Fframwaith Sgiliau Iaith uchod) sydd ei hangen ar unigolyn i ymdrin â'r hyn sy'n ofynnol:</w:t>
      </w:r>
    </w:p>
    <w:p w:rsidR="00C76224" w:rsidRPr="00CC7009" w:rsidRDefault="00C76224" w:rsidP="006E5CC0">
      <w:pPr>
        <w:pStyle w:val="ListBullet"/>
        <w:numPr>
          <w:ilvl w:val="0"/>
          <w:numId w:val="7"/>
        </w:numPr>
        <w:spacing w:line="480" w:lineRule="auto"/>
      </w:pPr>
      <w:r w:rsidRPr="00CC7009">
        <w:rPr>
          <w:rFonts w:ascii="Calibri" w:hAnsi="Calibri" w:cs="Times New Roman"/>
          <w:lang w:val="cy-GB"/>
        </w:rPr>
        <w:t>A yw deiliad y swydd yn ymdrin â'r cyhoedd a/neu randdeiliaid eraill y Cyngor (hynny yw, grwpiau cymunedol, sefydliadau sector cyhoeddus</w:t>
      </w:r>
      <w:r>
        <w:rPr>
          <w:rFonts w:ascii="Calibri" w:hAnsi="Calibri" w:cs="Times New Roman"/>
          <w:lang w:val="cy-GB"/>
        </w:rPr>
        <w:t xml:space="preserve"> eraill</w:t>
      </w:r>
      <w:r w:rsidRPr="00CC7009">
        <w:rPr>
          <w:rFonts w:ascii="Calibri" w:hAnsi="Calibri" w:cs="Times New Roman"/>
          <w:lang w:val="cy-GB"/>
        </w:rPr>
        <w:t xml:space="preserve">, sefydliadau sector preifat, cynghorau tref a chymuned, ac yn y blaen), naill ai wyneb yn wyneb neu dros y ffôn? </w:t>
      </w:r>
    </w:p>
    <w:p w:rsidR="00C76224" w:rsidRPr="00CC7009" w:rsidRDefault="00C76224" w:rsidP="006E5CC0">
      <w:pPr>
        <w:pStyle w:val="ListBullet"/>
        <w:numPr>
          <w:ilvl w:val="0"/>
          <w:numId w:val="7"/>
        </w:numPr>
        <w:spacing w:line="480" w:lineRule="auto"/>
      </w:pPr>
      <w:r w:rsidRPr="00CC7009">
        <w:rPr>
          <w:rFonts w:cs="Times New Roman"/>
          <w:lang w:val="cy-GB"/>
        </w:rPr>
        <w:t xml:space="preserve">A yw deiliad y swydd yn ymdrin â phlant a phobl ifanc, unigolion o unrhyw oedran sy'n agored i niwed, neu rywrai mewn </w:t>
      </w:r>
      <w:r>
        <w:rPr>
          <w:rFonts w:cs="Times New Roman"/>
          <w:lang w:val="cy-GB"/>
        </w:rPr>
        <w:t>l</w:t>
      </w:r>
      <w:r w:rsidRPr="00CC7009">
        <w:rPr>
          <w:rFonts w:cs="Times New Roman"/>
          <w:lang w:val="cy-GB"/>
        </w:rPr>
        <w:t xml:space="preserve">leoliad gofal? </w:t>
      </w:r>
    </w:p>
    <w:p w:rsidR="00C76224" w:rsidRPr="00CC7009" w:rsidRDefault="00C76224" w:rsidP="006E5CC0">
      <w:pPr>
        <w:pStyle w:val="ListBullet"/>
        <w:numPr>
          <w:ilvl w:val="0"/>
          <w:numId w:val="7"/>
        </w:numPr>
        <w:spacing w:line="480" w:lineRule="auto"/>
      </w:pPr>
      <w:r w:rsidRPr="00CC7009">
        <w:rPr>
          <w:rFonts w:cs="Times New Roman"/>
          <w:lang w:val="cy-GB"/>
        </w:rPr>
        <w:t xml:space="preserve">A yw deiliad y swydd yn ymdrin ag Aelodau Etholedig? </w:t>
      </w:r>
    </w:p>
    <w:p w:rsidR="00C76224" w:rsidRPr="00CC7009" w:rsidRDefault="00C76224" w:rsidP="006E5CC0">
      <w:pPr>
        <w:pStyle w:val="ListBullet"/>
        <w:numPr>
          <w:ilvl w:val="0"/>
          <w:numId w:val="7"/>
        </w:numPr>
        <w:spacing w:line="480" w:lineRule="auto"/>
      </w:pPr>
      <w:r w:rsidRPr="00CC7009">
        <w:rPr>
          <w:rFonts w:cs="Times New Roman"/>
          <w:lang w:val="cy-GB"/>
        </w:rPr>
        <w:t xml:space="preserve">A yw'r deiliad, yn rhinwedd ei swydd, yn cydweithio'n uniongyrchol neu'n cydlynu â sefydliadau addysg </w:t>
      </w:r>
      <w:r>
        <w:rPr>
          <w:rFonts w:cs="Times New Roman"/>
          <w:lang w:val="cy-GB"/>
        </w:rPr>
        <w:t xml:space="preserve">sy’n gweithredu </w:t>
      </w:r>
      <w:r w:rsidRPr="00CC7009">
        <w:rPr>
          <w:rFonts w:cs="Times New Roman"/>
          <w:lang w:val="cy-GB"/>
        </w:rPr>
        <w:t xml:space="preserve">drwy gyfrwng y Gymraeg? </w:t>
      </w:r>
    </w:p>
    <w:p w:rsidR="00C76224" w:rsidRPr="00CC7009" w:rsidRDefault="00C76224" w:rsidP="006E5CC0">
      <w:pPr>
        <w:pStyle w:val="ListBullet"/>
        <w:numPr>
          <w:ilvl w:val="0"/>
          <w:numId w:val="7"/>
        </w:numPr>
        <w:spacing w:line="480" w:lineRule="auto"/>
      </w:pPr>
      <w:r w:rsidRPr="00CC7009">
        <w:rPr>
          <w:rFonts w:cs="Times New Roman"/>
          <w:lang w:val="cy-GB"/>
        </w:rPr>
        <w:t>A oes angen sgiliau Cymraeg llafar ar ddeiliad y swydd er mwyn gallu cyflawni unrhyw ofynion eraill sydd gan y swydd?</w:t>
      </w:r>
    </w:p>
    <w:p w:rsidR="00C76224" w:rsidRDefault="00C76224" w:rsidP="006E5CC0">
      <w:pPr>
        <w:pStyle w:val="ListBullet"/>
        <w:numPr>
          <w:ilvl w:val="0"/>
          <w:numId w:val="3"/>
        </w:numPr>
        <w:spacing w:line="480" w:lineRule="auto"/>
      </w:pPr>
      <w:r>
        <w:rPr>
          <w:lang w:val="cy-GB"/>
        </w:rPr>
        <w:t xml:space="preserve">Dylid bob amser hysbysebu swyddi ar y lefel briodol o ran sgiliau iaith. Fodd bynnag, gall fod amgylchiadau lle nad yw ymgeisydd sy'n addas fel arall yn cyrraedd y lefel benodedig o ran y Gymraeg. Mewn sefyllfa o'r fath, ac os oes lefel bresennol o sgiliau Cymraeg yn y tîm, gellir rhoi ystyriaeth i benodi'r ymgeisydd. Pe byddid yn cynnig y swydd byddai hynny'n amodol ar yr ymgeisydd yn cytuno i gyrraedd y lefel ofynnol o ran sgiliau iaith o fewn y cyfnod penodedig. Yna byddai'r unigolyn dan sylw yn cael cynnig y rhaglen briodol o ran dysgu a datblygu i'w helpu i gyrraedd y lefel ofynnol. Mewn achosion o'r fath, dylid bob amser ofyn am gyngor gan swyddog Rheoli Pobl cyn rhoi cynnig o unrhyw fath. </w:t>
      </w:r>
    </w:p>
    <w:p w:rsidR="00C76224" w:rsidRDefault="00C76224">
      <w:pPr>
        <w:rPr>
          <w:b/>
          <w:sz w:val="26"/>
          <w:szCs w:val="26"/>
        </w:rPr>
      </w:pPr>
      <w:r>
        <w:rPr>
          <w:b/>
          <w:sz w:val="26"/>
          <w:szCs w:val="26"/>
        </w:rPr>
        <w:br w:type="page"/>
      </w:r>
    </w:p>
    <w:tbl>
      <w:tblPr>
        <w:tblStyle w:val="TableGrid"/>
        <w:tblW w:w="15026" w:type="dxa"/>
        <w:jc w:val="center"/>
        <w:tblLook w:val="04A0"/>
      </w:tblPr>
      <w:tblGrid>
        <w:gridCol w:w="747"/>
        <w:gridCol w:w="10178"/>
        <w:gridCol w:w="4101"/>
      </w:tblGrid>
      <w:tr w:rsidR="00C76224" w:rsidRPr="00075C16" w:rsidTr="00DB15A1">
        <w:trPr>
          <w:trHeight w:val="841"/>
          <w:jc w:val="center"/>
        </w:trPr>
        <w:tc>
          <w:tcPr>
            <w:tcW w:w="747" w:type="dxa"/>
            <w:shd w:val="clear" w:color="auto" w:fill="D9D9D9" w:themeFill="background1" w:themeFillShade="D9"/>
          </w:tcPr>
          <w:p w:rsidR="00C76224" w:rsidRDefault="00C76224" w:rsidP="0049185F">
            <w:pPr>
              <w:pStyle w:val="ListBullet"/>
              <w:ind w:left="0"/>
              <w:rPr>
                <w:b/>
              </w:rPr>
            </w:pPr>
          </w:p>
          <w:p w:rsidR="00C76224" w:rsidRPr="002A4ECA" w:rsidRDefault="006E5CC0" w:rsidP="0049185F">
            <w:pPr>
              <w:pStyle w:val="ListBullet"/>
              <w:ind w:left="0"/>
              <w:rPr>
                <w:b/>
              </w:rPr>
            </w:pPr>
            <w:r>
              <w:rPr>
                <w:b/>
                <w:bCs/>
                <w:lang w:val="cy-GB"/>
              </w:rPr>
              <w:t>LEFEL</w:t>
            </w:r>
          </w:p>
        </w:tc>
        <w:tc>
          <w:tcPr>
            <w:tcW w:w="10178" w:type="dxa"/>
            <w:shd w:val="clear" w:color="auto" w:fill="D9D9D9" w:themeFill="background1" w:themeFillShade="D9"/>
          </w:tcPr>
          <w:p w:rsidR="0043041E" w:rsidRPr="0043041E" w:rsidRDefault="0043041E" w:rsidP="0043041E">
            <w:pPr>
              <w:pStyle w:val="ListBullet"/>
              <w:numPr>
                <w:ilvl w:val="0"/>
                <w:numId w:val="0"/>
              </w:numPr>
              <w:ind w:left="-360"/>
              <w:jc w:val="center"/>
              <w:rPr>
                <w:b/>
              </w:rPr>
            </w:pPr>
            <w:r w:rsidRPr="0043041E">
              <w:rPr>
                <w:rFonts w:ascii="Calibri" w:hAnsi="Calibri"/>
                <w:b/>
                <w:lang w:val="cy-GB"/>
              </w:rPr>
              <w:t>ASESIAD SGILIAU IAITH</w:t>
            </w:r>
          </w:p>
          <w:p w:rsidR="00C76224" w:rsidRPr="002A4ECA" w:rsidRDefault="006E5CC0" w:rsidP="0049185F">
            <w:pPr>
              <w:pStyle w:val="ListBullet"/>
              <w:ind w:left="0"/>
              <w:rPr>
                <w:b/>
              </w:rPr>
            </w:pPr>
            <w:r>
              <w:rPr>
                <w:b/>
              </w:rPr>
              <w:t>SIARAD</w:t>
            </w:r>
          </w:p>
        </w:tc>
        <w:tc>
          <w:tcPr>
            <w:tcW w:w="4101" w:type="dxa"/>
            <w:shd w:val="clear" w:color="auto" w:fill="D9D9D9" w:themeFill="background1" w:themeFillShade="D9"/>
          </w:tcPr>
          <w:p w:rsidR="00C76224" w:rsidRPr="002A4ECA" w:rsidRDefault="006E5CC0" w:rsidP="0049185F">
            <w:pPr>
              <w:pStyle w:val="ListBullet"/>
              <w:ind w:left="0"/>
              <w:rPr>
                <w:b/>
              </w:rPr>
            </w:pPr>
            <w:r>
              <w:rPr>
                <w:b/>
                <w:bCs/>
                <w:lang w:val="cy-GB"/>
              </w:rPr>
              <w:t>Y RHESWM DROS GADARNHAU'R SWYDD AR Y LEFEL HONNO O GYMRAEG LLAFAR (NODWCH HYN MEWN PERTHYNAS Â'R LEFEL A GADARNHAWYD)</w:t>
            </w: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t>1</w:t>
            </w:r>
          </w:p>
        </w:tc>
        <w:tc>
          <w:tcPr>
            <w:tcW w:w="10178" w:type="dxa"/>
          </w:tcPr>
          <w:p w:rsidR="006E5CC0" w:rsidRDefault="006E5CC0" w:rsidP="006E5CC0">
            <w:pPr>
              <w:numPr>
                <w:ilvl w:val="0"/>
                <w:numId w:val="2"/>
              </w:numPr>
              <w:rPr>
                <w:rFonts w:ascii="Calibri" w:hAnsi="Calibri" w:cs="Calibri"/>
                <w:lang w:val="cy-GB"/>
              </w:rPr>
            </w:pPr>
            <w:r>
              <w:rPr>
                <w:rFonts w:ascii="Calibri" w:hAnsi="Calibri" w:cs="Calibri"/>
                <w:lang w:val="cy-GB"/>
              </w:rPr>
              <w:t>Medru ynganu enwau llefydd ac enwau personol yn gywir.</w:t>
            </w:r>
          </w:p>
          <w:p w:rsidR="006E5CC0" w:rsidRDefault="006E5CC0" w:rsidP="006E5CC0">
            <w:pPr>
              <w:numPr>
                <w:ilvl w:val="0"/>
                <w:numId w:val="2"/>
              </w:numPr>
              <w:rPr>
                <w:rFonts w:ascii="Calibri" w:hAnsi="Calibri" w:cs="Calibri"/>
                <w:lang w:val="cy-GB"/>
              </w:rPr>
            </w:pPr>
            <w:r>
              <w:rPr>
                <w:rFonts w:ascii="Calibri" w:hAnsi="Calibri" w:cs="Calibri"/>
                <w:lang w:val="cy-GB"/>
              </w:rPr>
              <w:t>Medru cyfarch cwsmeriaid mewn derbynfa neu ar y ffôn.</w:t>
            </w:r>
          </w:p>
          <w:p w:rsidR="00C76224" w:rsidRPr="00075C16" w:rsidRDefault="006E5CC0" w:rsidP="006E5CC0">
            <w:pPr>
              <w:numPr>
                <w:ilvl w:val="0"/>
                <w:numId w:val="2"/>
              </w:numPr>
              <w:rPr>
                <w:rFonts w:ascii="Calibri" w:hAnsi="Calibri" w:cs="Calibri"/>
              </w:rPr>
            </w:pPr>
            <w:r>
              <w:rPr>
                <w:rFonts w:ascii="Calibri" w:hAnsi="Calibri" w:cs="Calibri"/>
                <w:lang w:val="cy-GB"/>
              </w:rPr>
              <w:t>Medru agor a chloi sgwrs.</w:t>
            </w:r>
          </w:p>
        </w:tc>
        <w:tc>
          <w:tcPr>
            <w:tcW w:w="4101" w:type="dxa"/>
          </w:tcPr>
          <w:p w:rsidR="00C76224" w:rsidRPr="0043041E" w:rsidRDefault="0043041E" w:rsidP="0043041E">
            <w:pPr>
              <w:pStyle w:val="ListBullet"/>
              <w:numPr>
                <w:ilvl w:val="0"/>
                <w:numId w:val="0"/>
              </w:numPr>
              <w:rPr>
                <w:b/>
              </w:rPr>
            </w:pPr>
            <w:r w:rsidRPr="0043041E">
              <w:rPr>
                <w:rStyle w:val="shorttext"/>
                <w:rFonts w:cs="Arial"/>
                <w:b/>
                <w:lang w:val="cy-GB"/>
              </w:rPr>
              <w:t>Yn eisiau ar gyfer yr holl swyddi</w:t>
            </w:r>
            <w:r w:rsidRPr="0043041E">
              <w:rPr>
                <w:b/>
                <w:highlight w:val="yellow"/>
              </w:rPr>
              <w:t xml:space="preserve"> </w:t>
            </w: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t>2</w:t>
            </w:r>
          </w:p>
        </w:tc>
        <w:tc>
          <w:tcPr>
            <w:tcW w:w="10178" w:type="dxa"/>
          </w:tcPr>
          <w:p w:rsidR="006E5CC0" w:rsidRDefault="006E5CC0" w:rsidP="006E5CC0">
            <w:pPr>
              <w:numPr>
                <w:ilvl w:val="0"/>
                <w:numId w:val="2"/>
              </w:numPr>
              <w:rPr>
                <w:rFonts w:ascii="Calibri" w:hAnsi="Calibri" w:cs="Calibri"/>
                <w:lang w:val="cy-GB"/>
              </w:rPr>
            </w:pPr>
            <w:r>
              <w:rPr>
                <w:rFonts w:ascii="Calibri" w:hAnsi="Calibri" w:cs="Calibri"/>
                <w:lang w:val="cy-GB"/>
              </w:rPr>
              <w:t>Medru deall craidd sgwrs.</w:t>
            </w:r>
          </w:p>
          <w:p w:rsidR="006E5CC0" w:rsidRDefault="006E5CC0" w:rsidP="006E5CC0">
            <w:pPr>
              <w:numPr>
                <w:ilvl w:val="0"/>
                <w:numId w:val="2"/>
              </w:numPr>
              <w:rPr>
                <w:rFonts w:ascii="Calibri" w:hAnsi="Calibri" w:cs="Calibri"/>
                <w:lang w:val="cy-GB"/>
              </w:rPr>
            </w:pPr>
            <w:r>
              <w:rPr>
                <w:rFonts w:ascii="Calibri" w:hAnsi="Calibri" w:cs="Calibri"/>
                <w:lang w:val="cy-GB"/>
              </w:rPr>
              <w:t>Medru derbyn a deall negeseuon syml ar batrymau arferol, e.e. amser a lleoliad cyfarfod, cais am siarad gyda rhywun.</w:t>
            </w:r>
          </w:p>
          <w:p w:rsidR="006E5CC0" w:rsidRDefault="006E5CC0" w:rsidP="006E5CC0">
            <w:pPr>
              <w:numPr>
                <w:ilvl w:val="0"/>
                <w:numId w:val="2"/>
              </w:numPr>
              <w:rPr>
                <w:rFonts w:ascii="Calibri" w:hAnsi="Calibri" w:cs="Calibri"/>
                <w:lang w:val="cy-GB"/>
              </w:rPr>
            </w:pPr>
            <w:r>
              <w:rPr>
                <w:rFonts w:ascii="Calibri" w:hAnsi="Calibri" w:cs="Calibri"/>
                <w:lang w:val="cy-GB"/>
              </w:rPr>
              <w:t>Medru cyfleu gwybodaeth elfennol a chyfarwyddiadau syml.</w:t>
            </w:r>
          </w:p>
          <w:p w:rsidR="00C76224" w:rsidRPr="00075C16" w:rsidRDefault="006E5CC0" w:rsidP="006E5CC0">
            <w:pPr>
              <w:numPr>
                <w:ilvl w:val="0"/>
                <w:numId w:val="2"/>
              </w:numPr>
              <w:rPr>
                <w:rFonts w:ascii="Calibri" w:hAnsi="Calibri" w:cs="Calibri"/>
              </w:rPr>
            </w:pPr>
            <w:r>
              <w:rPr>
                <w:rFonts w:ascii="Calibri" w:hAnsi="Calibri" w:cs="Calibri"/>
                <w:lang w:val="cy-GB"/>
              </w:rPr>
              <w:t>Medru agor a chau sgwrs a chyfarfod yn ddwyieithog.</w:t>
            </w:r>
          </w:p>
        </w:tc>
        <w:tc>
          <w:tcPr>
            <w:tcW w:w="4101" w:type="dxa"/>
          </w:tcPr>
          <w:p w:rsidR="00C76224" w:rsidRDefault="00C76224" w:rsidP="0049185F">
            <w:pPr>
              <w:pStyle w:val="ListBullet"/>
              <w:numPr>
                <w:ilvl w:val="0"/>
                <w:numId w:val="0"/>
              </w:numPr>
            </w:pP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t>3</w:t>
            </w:r>
          </w:p>
        </w:tc>
        <w:tc>
          <w:tcPr>
            <w:tcW w:w="10178" w:type="dxa"/>
          </w:tcPr>
          <w:p w:rsidR="006E5CC0" w:rsidRDefault="006E5CC0" w:rsidP="006E5CC0">
            <w:pPr>
              <w:numPr>
                <w:ilvl w:val="0"/>
                <w:numId w:val="2"/>
              </w:numPr>
              <w:rPr>
                <w:rFonts w:ascii="Calibri" w:hAnsi="Calibri" w:cs="Calibri"/>
                <w:lang w:val="cy-GB"/>
              </w:rPr>
            </w:pPr>
            <w:r>
              <w:rPr>
                <w:rFonts w:ascii="Calibri" w:hAnsi="Calibri" w:cs="Calibri"/>
                <w:lang w:val="cy-GB"/>
              </w:rPr>
              <w:t>Medru deall a chymryd rhan yn y rhan fwyaf o sgyrsiau arferol o ddydd i ddydd yn y swyddfa.</w:t>
            </w:r>
          </w:p>
          <w:p w:rsidR="006E5CC0" w:rsidRDefault="006E5CC0" w:rsidP="006E5CC0">
            <w:pPr>
              <w:numPr>
                <w:ilvl w:val="0"/>
                <w:numId w:val="2"/>
              </w:numPr>
              <w:rPr>
                <w:rFonts w:ascii="Calibri" w:hAnsi="Calibri" w:cs="Calibri"/>
                <w:lang w:val="cy-GB"/>
              </w:rPr>
            </w:pPr>
            <w:r>
              <w:rPr>
                <w:rFonts w:ascii="Calibri" w:hAnsi="Calibri" w:cs="Calibri"/>
                <w:lang w:val="cy-GB"/>
              </w:rPr>
              <w:t xml:space="preserve">Medru cynnig cyngor i’r cyhoedd ar faterion cyffredinol mewn perthynas â’r swydd, er yn gorfod troi i Saesneg ar gyfer termau technegol neu arbenigol. </w:t>
            </w:r>
          </w:p>
          <w:p w:rsidR="00C76224" w:rsidRPr="00075C16" w:rsidRDefault="006E5CC0" w:rsidP="006E5CC0">
            <w:pPr>
              <w:numPr>
                <w:ilvl w:val="0"/>
                <w:numId w:val="2"/>
              </w:numPr>
              <w:rPr>
                <w:rFonts w:ascii="Calibri" w:hAnsi="Calibri" w:cs="Calibri"/>
              </w:rPr>
            </w:pPr>
            <w:r>
              <w:rPr>
                <w:rFonts w:ascii="Calibri" w:hAnsi="Calibri" w:cs="Calibri"/>
                <w:lang w:val="cy-GB"/>
              </w:rPr>
              <w:t>Medru cyfrannu i gyfarfod neu gyflwyniad ar faterion cyffredinol mewn perthynas â’r swydd, er yn gorfod troi i Saesneg ar gyfer termau technegol neu arbenigol.</w:t>
            </w:r>
          </w:p>
        </w:tc>
        <w:tc>
          <w:tcPr>
            <w:tcW w:w="4101" w:type="dxa"/>
          </w:tcPr>
          <w:p w:rsidR="00C76224" w:rsidRDefault="00C76224" w:rsidP="0049185F">
            <w:pPr>
              <w:pStyle w:val="ListBullet"/>
              <w:numPr>
                <w:ilvl w:val="0"/>
                <w:numId w:val="0"/>
              </w:numPr>
            </w:pP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t>4</w:t>
            </w:r>
          </w:p>
        </w:tc>
        <w:tc>
          <w:tcPr>
            <w:tcW w:w="10178" w:type="dxa"/>
          </w:tcPr>
          <w:p w:rsidR="006E5CC0" w:rsidRDefault="006E5CC0" w:rsidP="006E5CC0">
            <w:pPr>
              <w:numPr>
                <w:ilvl w:val="0"/>
                <w:numId w:val="2"/>
              </w:numPr>
              <w:rPr>
                <w:rFonts w:ascii="Calibri" w:hAnsi="Calibri" w:cs="Calibri"/>
                <w:lang w:val="cy-GB"/>
              </w:rPr>
            </w:pPr>
            <w:r>
              <w:rPr>
                <w:rFonts w:ascii="Calibri" w:hAnsi="Calibri" w:cs="Calibri"/>
                <w:lang w:val="cy-GB"/>
              </w:rPr>
              <w:t>Medru cyfrannu’n effeithiol mewn cyfarfodydd mewnol ac allanol yng nghyd-destun y pwnc gwaith.</w:t>
            </w:r>
          </w:p>
          <w:p w:rsidR="006E5CC0" w:rsidRDefault="006E5CC0" w:rsidP="006E5CC0">
            <w:pPr>
              <w:numPr>
                <w:ilvl w:val="0"/>
                <w:numId w:val="2"/>
              </w:numPr>
              <w:rPr>
                <w:rFonts w:ascii="Calibri" w:hAnsi="Calibri" w:cs="Calibri"/>
                <w:lang w:val="cy-GB"/>
              </w:rPr>
            </w:pPr>
            <w:r>
              <w:rPr>
                <w:rFonts w:ascii="Calibri" w:hAnsi="Calibri" w:cs="Calibri"/>
                <w:lang w:val="cy-GB"/>
              </w:rPr>
              <w:t>Medru deall gwahaniaethau cywair a thafodiaith.</w:t>
            </w:r>
          </w:p>
          <w:p w:rsidR="006E5CC0" w:rsidRDefault="006E5CC0" w:rsidP="006E5CC0">
            <w:pPr>
              <w:numPr>
                <w:ilvl w:val="0"/>
                <w:numId w:val="2"/>
              </w:numPr>
              <w:rPr>
                <w:rFonts w:ascii="Calibri" w:hAnsi="Calibri" w:cs="Calibri"/>
                <w:lang w:val="cy-GB"/>
              </w:rPr>
            </w:pPr>
            <w:r>
              <w:rPr>
                <w:rFonts w:ascii="Calibri" w:hAnsi="Calibri" w:cs="Calibri"/>
                <w:lang w:val="cy-GB"/>
              </w:rPr>
              <w:t>Medru dadlau o blaid ac yn erbyn achos penodol.</w:t>
            </w:r>
          </w:p>
          <w:p w:rsidR="00C76224" w:rsidRPr="00075C16" w:rsidRDefault="006E5CC0" w:rsidP="006E5CC0">
            <w:pPr>
              <w:numPr>
                <w:ilvl w:val="0"/>
                <w:numId w:val="2"/>
              </w:numPr>
              <w:rPr>
                <w:rFonts w:ascii="Calibri" w:hAnsi="Calibri" w:cs="Calibri"/>
              </w:rPr>
            </w:pPr>
            <w:r>
              <w:rPr>
                <w:rFonts w:ascii="Calibri" w:hAnsi="Calibri" w:cs="Calibri"/>
                <w:lang w:val="cy-GB"/>
              </w:rPr>
              <w:t>Medru cadeirio cyfarfodydd ac ateb cwestiynau o’r Gadair yn hyderus.</w:t>
            </w:r>
          </w:p>
        </w:tc>
        <w:tc>
          <w:tcPr>
            <w:tcW w:w="4101" w:type="dxa"/>
          </w:tcPr>
          <w:p w:rsidR="00C76224" w:rsidRDefault="00C76224" w:rsidP="0049185F">
            <w:pPr>
              <w:pStyle w:val="ListBullet"/>
              <w:numPr>
                <w:ilvl w:val="0"/>
                <w:numId w:val="0"/>
              </w:numPr>
            </w:pPr>
          </w:p>
        </w:tc>
      </w:tr>
      <w:tr w:rsidR="00C76224" w:rsidTr="00DB15A1">
        <w:trPr>
          <w:trHeight w:val="927"/>
          <w:jc w:val="center"/>
        </w:trPr>
        <w:tc>
          <w:tcPr>
            <w:tcW w:w="747" w:type="dxa"/>
          </w:tcPr>
          <w:p w:rsidR="00C76224" w:rsidRPr="004D33DB" w:rsidRDefault="00C76224" w:rsidP="0049185F">
            <w:pPr>
              <w:pStyle w:val="ListBullet"/>
              <w:numPr>
                <w:ilvl w:val="0"/>
                <w:numId w:val="0"/>
              </w:numPr>
              <w:rPr>
                <w:b/>
              </w:rPr>
            </w:pPr>
            <w:r w:rsidRPr="004D33DB">
              <w:rPr>
                <w:b/>
              </w:rPr>
              <w:t>5</w:t>
            </w:r>
          </w:p>
        </w:tc>
        <w:tc>
          <w:tcPr>
            <w:tcW w:w="10178" w:type="dxa"/>
          </w:tcPr>
          <w:p w:rsidR="006E5CC0" w:rsidRDefault="006E5CC0" w:rsidP="006E5CC0">
            <w:pPr>
              <w:numPr>
                <w:ilvl w:val="0"/>
                <w:numId w:val="2"/>
              </w:numPr>
              <w:rPr>
                <w:rFonts w:ascii="Calibri" w:hAnsi="Calibri" w:cs="Calibri"/>
                <w:lang w:val="cy-GB"/>
              </w:rPr>
            </w:pPr>
            <w:r>
              <w:rPr>
                <w:rFonts w:ascii="Calibri" w:hAnsi="Calibri" w:cs="Calibri"/>
                <w:lang w:val="cy-GB"/>
              </w:rPr>
              <w:t>Medru cyfrannu’n rhugl a hyderus yng nghyswllt pob agwedd ar y gwaith beunyddiol, gan gynnwys trafod a chynghori ar faterion technegol, arbenigol neu sensitif.</w:t>
            </w:r>
          </w:p>
          <w:p w:rsidR="00C76224" w:rsidRPr="00075C16" w:rsidRDefault="006E5CC0" w:rsidP="006E5CC0">
            <w:pPr>
              <w:numPr>
                <w:ilvl w:val="0"/>
                <w:numId w:val="2"/>
              </w:numPr>
              <w:rPr>
                <w:rFonts w:ascii="Calibri" w:hAnsi="Calibri" w:cs="Calibri"/>
              </w:rPr>
            </w:pPr>
            <w:r>
              <w:rPr>
                <w:rFonts w:ascii="Calibri" w:hAnsi="Calibri" w:cs="Calibri"/>
                <w:lang w:val="cy-GB"/>
              </w:rPr>
              <w:t>Medru cyfrannu i gyfarfodydd a darparu cyflwyniadau yn rhugl a hyderus.</w:t>
            </w:r>
          </w:p>
        </w:tc>
        <w:tc>
          <w:tcPr>
            <w:tcW w:w="4101" w:type="dxa"/>
          </w:tcPr>
          <w:p w:rsidR="00C76224" w:rsidRDefault="00C76224" w:rsidP="0049185F">
            <w:pPr>
              <w:pStyle w:val="ListBullet"/>
              <w:numPr>
                <w:ilvl w:val="0"/>
                <w:numId w:val="0"/>
              </w:numPr>
            </w:pPr>
          </w:p>
          <w:p w:rsidR="00C76224" w:rsidRDefault="00C76224" w:rsidP="0049185F">
            <w:pPr>
              <w:pStyle w:val="ListBullet"/>
              <w:numPr>
                <w:ilvl w:val="0"/>
                <w:numId w:val="0"/>
              </w:numPr>
            </w:pPr>
          </w:p>
          <w:p w:rsidR="00C76224" w:rsidRDefault="00C76224" w:rsidP="0049185F">
            <w:pPr>
              <w:pStyle w:val="ListBullet"/>
              <w:numPr>
                <w:ilvl w:val="0"/>
                <w:numId w:val="0"/>
              </w:numPr>
            </w:pPr>
          </w:p>
        </w:tc>
      </w:tr>
      <w:tr w:rsidR="00C76224" w:rsidRPr="00075C16" w:rsidTr="00DB15A1">
        <w:trPr>
          <w:jc w:val="center"/>
        </w:trPr>
        <w:tc>
          <w:tcPr>
            <w:tcW w:w="747" w:type="dxa"/>
            <w:shd w:val="clear" w:color="auto" w:fill="D9D9D9" w:themeFill="background1" w:themeFillShade="D9"/>
          </w:tcPr>
          <w:p w:rsidR="00C76224" w:rsidRPr="00075C16" w:rsidRDefault="006E5CC0" w:rsidP="0049185F">
            <w:pPr>
              <w:pStyle w:val="ListBullet"/>
              <w:numPr>
                <w:ilvl w:val="0"/>
                <w:numId w:val="0"/>
              </w:numPr>
              <w:jc w:val="both"/>
              <w:rPr>
                <w:b/>
              </w:rPr>
            </w:pPr>
            <w:r>
              <w:rPr>
                <w:b/>
              </w:rPr>
              <w:t>LEFEL</w:t>
            </w:r>
          </w:p>
        </w:tc>
        <w:tc>
          <w:tcPr>
            <w:tcW w:w="10178" w:type="dxa"/>
            <w:shd w:val="clear" w:color="auto" w:fill="D9D9D9" w:themeFill="background1" w:themeFillShade="D9"/>
          </w:tcPr>
          <w:p w:rsidR="00C76224" w:rsidRPr="00075C16" w:rsidRDefault="006E5CC0" w:rsidP="0049185F">
            <w:pPr>
              <w:pStyle w:val="ListBullet"/>
              <w:numPr>
                <w:ilvl w:val="0"/>
                <w:numId w:val="0"/>
              </w:numPr>
              <w:rPr>
                <w:b/>
              </w:rPr>
            </w:pPr>
            <w:r>
              <w:rPr>
                <w:b/>
              </w:rPr>
              <w:t>YSGRIFENNU</w:t>
            </w:r>
          </w:p>
        </w:tc>
        <w:tc>
          <w:tcPr>
            <w:tcW w:w="4101" w:type="dxa"/>
            <w:shd w:val="clear" w:color="auto" w:fill="D9D9D9" w:themeFill="background1" w:themeFillShade="D9"/>
          </w:tcPr>
          <w:p w:rsidR="00C76224" w:rsidRPr="00075C16" w:rsidRDefault="006E5CC0" w:rsidP="0049185F">
            <w:pPr>
              <w:pStyle w:val="ListBullet"/>
              <w:numPr>
                <w:ilvl w:val="0"/>
                <w:numId w:val="0"/>
              </w:numPr>
              <w:rPr>
                <w:b/>
              </w:rPr>
            </w:pPr>
            <w:r w:rsidRPr="00075C16">
              <w:rPr>
                <w:b/>
                <w:bCs/>
                <w:lang w:val="cy-GB"/>
              </w:rPr>
              <w:t>Y RHESWM DROS GADARNHAU'R SWYDD AR Y LEFEL HONNO O GYMRAEG LLAFAR (NODWCH HYN MEWN PERTHYNAS Â'R LEFEL A GADARNHAWYD)</w:t>
            </w: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t>1</w:t>
            </w:r>
          </w:p>
        </w:tc>
        <w:tc>
          <w:tcPr>
            <w:tcW w:w="10178" w:type="dxa"/>
          </w:tcPr>
          <w:p w:rsidR="00C76224" w:rsidRPr="00075C16" w:rsidRDefault="006E5CC0" w:rsidP="0049185F">
            <w:pPr>
              <w:numPr>
                <w:ilvl w:val="0"/>
                <w:numId w:val="2"/>
              </w:numPr>
              <w:rPr>
                <w:rFonts w:ascii="Calibri" w:hAnsi="Calibri" w:cs="Calibri"/>
              </w:rPr>
            </w:pPr>
            <w:r>
              <w:rPr>
                <w:rFonts w:ascii="Calibri" w:hAnsi="Calibri" w:cs="Calibri"/>
                <w:lang w:val="cy-GB"/>
              </w:rPr>
              <w:t>Medru ysgrifennu enwau personol, enwau llefydd, teitlau swyddi ac enwau adrannau’r Cyngor.</w:t>
            </w:r>
          </w:p>
        </w:tc>
        <w:tc>
          <w:tcPr>
            <w:tcW w:w="4101" w:type="dxa"/>
          </w:tcPr>
          <w:p w:rsidR="00C76224" w:rsidRPr="000E2333" w:rsidRDefault="0043041E" w:rsidP="0049185F">
            <w:pPr>
              <w:pStyle w:val="ListBullet"/>
              <w:numPr>
                <w:ilvl w:val="0"/>
                <w:numId w:val="0"/>
              </w:numPr>
              <w:rPr>
                <w:b/>
              </w:rPr>
            </w:pPr>
            <w:r w:rsidRPr="0043041E">
              <w:rPr>
                <w:rStyle w:val="shorttext"/>
                <w:rFonts w:cs="Arial"/>
                <w:b/>
                <w:lang w:val="cy-GB"/>
              </w:rPr>
              <w:t>Yn eisiau ar gyfer yr holl swyddi</w:t>
            </w: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t>2</w:t>
            </w:r>
          </w:p>
        </w:tc>
        <w:tc>
          <w:tcPr>
            <w:tcW w:w="10178" w:type="dxa"/>
          </w:tcPr>
          <w:p w:rsidR="00C76224" w:rsidRPr="00075C16" w:rsidRDefault="006E5CC0" w:rsidP="0049185F">
            <w:pPr>
              <w:numPr>
                <w:ilvl w:val="0"/>
                <w:numId w:val="2"/>
              </w:numPr>
              <w:rPr>
                <w:rFonts w:ascii="Calibri" w:hAnsi="Calibri" w:cs="Calibri"/>
              </w:rPr>
            </w:pPr>
            <w:r>
              <w:rPr>
                <w:rFonts w:ascii="Calibri" w:hAnsi="Calibri" w:cs="Calibri"/>
                <w:lang w:val="cy-GB" w:eastAsia="cy-GB"/>
              </w:rPr>
              <w:t>Medru llunio neges fer syml ar bapur neu e-bost i gydweithiwr o fewn y Cyngor neu gyswllt cyfarwydd y tu allan i’r Cyngor.</w:t>
            </w:r>
          </w:p>
        </w:tc>
        <w:tc>
          <w:tcPr>
            <w:tcW w:w="4101" w:type="dxa"/>
          </w:tcPr>
          <w:p w:rsidR="00C76224" w:rsidRDefault="00C76224" w:rsidP="0049185F">
            <w:pPr>
              <w:pStyle w:val="ListBullet"/>
              <w:numPr>
                <w:ilvl w:val="0"/>
                <w:numId w:val="0"/>
              </w:numPr>
            </w:pPr>
          </w:p>
          <w:p w:rsidR="00C76224" w:rsidRDefault="00C76224" w:rsidP="0049185F">
            <w:pPr>
              <w:pStyle w:val="ListBullet"/>
              <w:numPr>
                <w:ilvl w:val="0"/>
                <w:numId w:val="0"/>
              </w:numPr>
            </w:pPr>
          </w:p>
          <w:p w:rsidR="00C76224" w:rsidRDefault="00C76224" w:rsidP="0049185F">
            <w:pPr>
              <w:pStyle w:val="ListBullet"/>
              <w:numPr>
                <w:ilvl w:val="0"/>
                <w:numId w:val="0"/>
              </w:numPr>
            </w:pPr>
          </w:p>
        </w:tc>
      </w:tr>
      <w:tr w:rsidR="00C76224" w:rsidTr="00DB15A1">
        <w:trPr>
          <w:trHeight w:val="494"/>
          <w:jc w:val="center"/>
        </w:trPr>
        <w:tc>
          <w:tcPr>
            <w:tcW w:w="747" w:type="dxa"/>
          </w:tcPr>
          <w:p w:rsidR="00C76224" w:rsidRPr="004D33DB" w:rsidRDefault="00C76224" w:rsidP="0049185F">
            <w:pPr>
              <w:pStyle w:val="ListBullet"/>
              <w:numPr>
                <w:ilvl w:val="0"/>
                <w:numId w:val="0"/>
              </w:numPr>
              <w:rPr>
                <w:b/>
              </w:rPr>
            </w:pPr>
            <w:r w:rsidRPr="004D33DB">
              <w:rPr>
                <w:b/>
              </w:rPr>
              <w:t>3</w:t>
            </w:r>
          </w:p>
        </w:tc>
        <w:tc>
          <w:tcPr>
            <w:tcW w:w="10178" w:type="dxa"/>
          </w:tcPr>
          <w:p w:rsidR="00C76224" w:rsidRDefault="006E5CC0" w:rsidP="0049185F">
            <w:pPr>
              <w:pStyle w:val="ListBullet"/>
              <w:numPr>
                <w:ilvl w:val="0"/>
                <w:numId w:val="3"/>
              </w:numPr>
            </w:pPr>
            <w:r>
              <w:rPr>
                <w:rFonts w:ascii="Calibri" w:hAnsi="Calibri" w:cs="Calibri"/>
                <w:lang w:val="cy-GB"/>
              </w:rPr>
              <w:t>Medru llunio negeseuon ac adroddiadau anffurfiol at ddefnydd mewnol.</w:t>
            </w:r>
            <w:r w:rsidR="00C76224" w:rsidRPr="00F20114">
              <w:rPr>
                <w:rFonts w:ascii="Calibri" w:hAnsi="Calibri" w:cs="Calibri"/>
              </w:rPr>
              <w:t>.</w:t>
            </w:r>
          </w:p>
        </w:tc>
        <w:tc>
          <w:tcPr>
            <w:tcW w:w="4101" w:type="dxa"/>
          </w:tcPr>
          <w:p w:rsidR="00C76224" w:rsidRDefault="00C76224" w:rsidP="0049185F">
            <w:pPr>
              <w:pStyle w:val="ListBullet"/>
              <w:numPr>
                <w:ilvl w:val="0"/>
                <w:numId w:val="0"/>
              </w:numPr>
            </w:pPr>
          </w:p>
          <w:p w:rsidR="00DB15A1" w:rsidRDefault="00DB15A1" w:rsidP="0049185F">
            <w:pPr>
              <w:pStyle w:val="ListBullet"/>
              <w:numPr>
                <w:ilvl w:val="0"/>
                <w:numId w:val="0"/>
              </w:numPr>
            </w:pPr>
          </w:p>
          <w:p w:rsidR="00DB15A1" w:rsidRDefault="00DB15A1" w:rsidP="0049185F">
            <w:pPr>
              <w:pStyle w:val="ListBullet"/>
              <w:numPr>
                <w:ilvl w:val="0"/>
                <w:numId w:val="0"/>
              </w:numPr>
            </w:pP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t>4</w:t>
            </w:r>
          </w:p>
        </w:tc>
        <w:tc>
          <w:tcPr>
            <w:tcW w:w="10178" w:type="dxa"/>
          </w:tcPr>
          <w:p w:rsidR="00C76224" w:rsidRPr="00075C16" w:rsidRDefault="006E5CC0" w:rsidP="0049185F">
            <w:pPr>
              <w:numPr>
                <w:ilvl w:val="0"/>
                <w:numId w:val="2"/>
              </w:numPr>
              <w:rPr>
                <w:rFonts w:ascii="Calibri" w:hAnsi="Calibri" w:cs="Calibri"/>
              </w:rPr>
            </w:pPr>
            <w:r>
              <w:rPr>
                <w:rFonts w:ascii="Calibri" w:hAnsi="Calibri" w:cs="Calibri"/>
                <w:lang w:val="cy-GB" w:eastAsia="cy-GB"/>
              </w:rPr>
              <w:t>Medru llunio gohebiaeth fusnes, adroddiadau byr, negeseuon e-bost a llenyddiaeth hysbysrwydd gyda chymorth golygyddol.</w:t>
            </w:r>
          </w:p>
        </w:tc>
        <w:tc>
          <w:tcPr>
            <w:tcW w:w="4101" w:type="dxa"/>
          </w:tcPr>
          <w:p w:rsidR="00C76224" w:rsidRDefault="00C76224" w:rsidP="0049185F">
            <w:pPr>
              <w:pStyle w:val="ListBullet"/>
              <w:numPr>
                <w:ilvl w:val="0"/>
                <w:numId w:val="0"/>
              </w:numPr>
            </w:pPr>
          </w:p>
        </w:tc>
      </w:tr>
      <w:tr w:rsidR="00C76224" w:rsidTr="00DB15A1">
        <w:trPr>
          <w:jc w:val="center"/>
        </w:trPr>
        <w:tc>
          <w:tcPr>
            <w:tcW w:w="747" w:type="dxa"/>
          </w:tcPr>
          <w:p w:rsidR="00C76224" w:rsidRPr="004D33DB" w:rsidRDefault="00C76224" w:rsidP="0049185F">
            <w:pPr>
              <w:pStyle w:val="ListBullet"/>
              <w:numPr>
                <w:ilvl w:val="0"/>
                <w:numId w:val="0"/>
              </w:numPr>
              <w:rPr>
                <w:b/>
              </w:rPr>
            </w:pPr>
            <w:r w:rsidRPr="004D33DB">
              <w:rPr>
                <w:b/>
              </w:rPr>
              <w:lastRenderedPageBreak/>
              <w:t>5</w:t>
            </w:r>
          </w:p>
        </w:tc>
        <w:tc>
          <w:tcPr>
            <w:tcW w:w="10178" w:type="dxa"/>
          </w:tcPr>
          <w:p w:rsidR="006E5CC0" w:rsidRDefault="006E5CC0" w:rsidP="006E5CC0">
            <w:pPr>
              <w:numPr>
                <w:ilvl w:val="0"/>
                <w:numId w:val="2"/>
              </w:numPr>
              <w:rPr>
                <w:rFonts w:ascii="Calibri" w:hAnsi="Calibri" w:cs="Calibri"/>
                <w:lang w:val="cy-GB"/>
              </w:rPr>
            </w:pPr>
            <w:r>
              <w:rPr>
                <w:rFonts w:ascii="Calibri" w:hAnsi="Calibri" w:cs="Calibri"/>
                <w:lang w:val="cy-GB"/>
              </w:rPr>
              <w:t>Medru llunio gohebiaeth fusnes, adroddiadau byr, negeseuon e-bost a llenyddiaeth hysbysrwydd i safon dderbyniol gyda chymorth cymhorthion iaith.</w:t>
            </w:r>
          </w:p>
          <w:p w:rsidR="00C76224" w:rsidRPr="00075C16" w:rsidRDefault="006E5CC0" w:rsidP="006E5CC0">
            <w:pPr>
              <w:numPr>
                <w:ilvl w:val="0"/>
                <w:numId w:val="2"/>
              </w:numPr>
              <w:rPr>
                <w:rFonts w:ascii="Calibri" w:hAnsi="Calibri" w:cs="Calibri"/>
              </w:rPr>
            </w:pPr>
            <w:r>
              <w:rPr>
                <w:rFonts w:ascii="Calibri" w:hAnsi="Calibri" w:cs="Calibri"/>
                <w:lang w:val="cy-GB" w:eastAsia="cy-GB"/>
              </w:rPr>
              <w:t>Medru llunio nodiadau manwl wrth gymryd rhan lawn mewn cyfarfod.</w:t>
            </w:r>
          </w:p>
        </w:tc>
        <w:tc>
          <w:tcPr>
            <w:tcW w:w="4101" w:type="dxa"/>
          </w:tcPr>
          <w:p w:rsidR="00C76224" w:rsidRDefault="00C76224" w:rsidP="0049185F">
            <w:pPr>
              <w:pStyle w:val="ListBullet"/>
              <w:numPr>
                <w:ilvl w:val="0"/>
                <w:numId w:val="0"/>
              </w:numPr>
            </w:pPr>
          </w:p>
        </w:tc>
      </w:tr>
    </w:tbl>
    <w:p w:rsidR="00C76224" w:rsidRDefault="00C76224">
      <w:pPr>
        <w:rPr>
          <w:b/>
          <w:sz w:val="26"/>
          <w:szCs w:val="26"/>
        </w:rPr>
      </w:pPr>
      <w:r>
        <w:rPr>
          <w:b/>
          <w:sz w:val="26"/>
          <w:szCs w:val="26"/>
        </w:rPr>
        <w:br w:type="page"/>
      </w:r>
    </w:p>
    <w:p w:rsidR="00AF4095" w:rsidRDefault="00AF4095" w:rsidP="005E22B0">
      <w:pPr>
        <w:pStyle w:val="ListBullet"/>
        <w:numPr>
          <w:ilvl w:val="0"/>
          <w:numId w:val="0"/>
        </w:numPr>
        <w:jc w:val="center"/>
        <w:rPr>
          <w:b/>
          <w:sz w:val="26"/>
          <w:szCs w:val="26"/>
        </w:rPr>
      </w:pPr>
      <w:r w:rsidRPr="00075C16">
        <w:rPr>
          <w:b/>
          <w:sz w:val="26"/>
          <w:szCs w:val="26"/>
        </w:rPr>
        <w:lastRenderedPageBreak/>
        <w:t>Confirmation of Post Language Skills Requirement</w:t>
      </w:r>
    </w:p>
    <w:p w:rsidR="005E22B0" w:rsidRPr="00075C16" w:rsidRDefault="005E22B0" w:rsidP="005E22B0">
      <w:pPr>
        <w:pStyle w:val="ListBullet"/>
        <w:numPr>
          <w:ilvl w:val="0"/>
          <w:numId w:val="0"/>
        </w:numPr>
        <w:jc w:val="center"/>
        <w:rPr>
          <w:b/>
          <w:sz w:val="26"/>
          <w:szCs w:val="26"/>
        </w:rPr>
      </w:pPr>
    </w:p>
    <w:p w:rsidR="005E22B0" w:rsidRDefault="005E22B0" w:rsidP="005E22B0">
      <w:pPr>
        <w:pStyle w:val="ListBullet"/>
        <w:numPr>
          <w:ilvl w:val="0"/>
          <w:numId w:val="0"/>
        </w:numPr>
        <w:rPr>
          <w:b/>
          <w:u w:val="single"/>
        </w:rPr>
      </w:pPr>
      <w:r w:rsidRPr="008E5069">
        <w:rPr>
          <w:b/>
          <w:u w:val="single"/>
        </w:rPr>
        <w:t xml:space="preserve">Guidance </w:t>
      </w:r>
      <w:r>
        <w:rPr>
          <w:b/>
          <w:u w:val="single"/>
        </w:rPr>
        <w:t>for Managers in Determining Language Level</w:t>
      </w:r>
    </w:p>
    <w:p w:rsidR="005E22B0" w:rsidRPr="008E5069" w:rsidRDefault="005E22B0" w:rsidP="005E22B0">
      <w:pPr>
        <w:pStyle w:val="ListBullet"/>
        <w:numPr>
          <w:ilvl w:val="0"/>
          <w:numId w:val="0"/>
        </w:numPr>
        <w:rPr>
          <w:b/>
          <w:u w:val="single"/>
        </w:rPr>
      </w:pPr>
    </w:p>
    <w:p w:rsidR="005E22B0" w:rsidRDefault="005E22B0" w:rsidP="006E5CC0">
      <w:pPr>
        <w:pStyle w:val="ListBullet"/>
        <w:numPr>
          <w:ilvl w:val="0"/>
          <w:numId w:val="3"/>
        </w:numPr>
        <w:spacing w:line="480" w:lineRule="auto"/>
        <w:ind w:hanging="357"/>
        <w:jc w:val="both"/>
      </w:pPr>
      <w:r>
        <w:t xml:space="preserve">All posts must be advertised at a minimum of Level 1 for spoken and written Welsh. </w:t>
      </w:r>
    </w:p>
    <w:p w:rsidR="005E22B0" w:rsidRDefault="005E22B0" w:rsidP="006E5CC0">
      <w:pPr>
        <w:pStyle w:val="ListBullet"/>
        <w:numPr>
          <w:ilvl w:val="0"/>
          <w:numId w:val="3"/>
        </w:numPr>
        <w:spacing w:line="480" w:lineRule="auto"/>
        <w:ind w:hanging="357"/>
        <w:jc w:val="both"/>
      </w:pPr>
      <w:r>
        <w:t>When considering the level of Welsh required to undertake a post ask the following questions. If you answer ‘yes’ to any of the questions, you will need to consider what level of Welsh (according to the Welsh Language Skills Framework) an individual would need to manage that contact:</w:t>
      </w:r>
    </w:p>
    <w:p w:rsidR="005E22B0" w:rsidRPr="00CC7009" w:rsidRDefault="005E22B0" w:rsidP="006E5CC0">
      <w:pPr>
        <w:pStyle w:val="ListBullet"/>
        <w:numPr>
          <w:ilvl w:val="1"/>
          <w:numId w:val="6"/>
        </w:numPr>
        <w:spacing w:line="480" w:lineRule="auto"/>
        <w:ind w:hanging="357"/>
        <w:jc w:val="both"/>
      </w:pPr>
      <w:r w:rsidRPr="00CC7009">
        <w:rPr>
          <w:rFonts w:ascii="Calibri" w:hAnsi="Calibri" w:cs="Calibri"/>
        </w:rPr>
        <w:t xml:space="preserve">Does the role have contact with members of the public and/or other Council stakeholders (i.e. community groups, other public sector, private sector, town and community councils </w:t>
      </w:r>
      <w:r w:rsidR="004D33DB" w:rsidRPr="00CC7009">
        <w:rPr>
          <w:rFonts w:ascii="Calibri" w:hAnsi="Calibri" w:cs="Calibri"/>
        </w:rPr>
        <w:t>etc.</w:t>
      </w:r>
      <w:r w:rsidRPr="00CC7009">
        <w:rPr>
          <w:rFonts w:ascii="Calibri" w:hAnsi="Calibri" w:cs="Calibri"/>
        </w:rPr>
        <w:t xml:space="preserve">), either face to face or over the phone? </w:t>
      </w:r>
    </w:p>
    <w:p w:rsidR="005E22B0" w:rsidRPr="00CC7009" w:rsidRDefault="005E22B0" w:rsidP="006E5CC0">
      <w:pPr>
        <w:pStyle w:val="ListBullet"/>
        <w:numPr>
          <w:ilvl w:val="1"/>
          <w:numId w:val="6"/>
        </w:numPr>
        <w:spacing w:line="480" w:lineRule="auto"/>
        <w:ind w:hanging="357"/>
        <w:jc w:val="both"/>
      </w:pPr>
      <w:r w:rsidRPr="00CC7009">
        <w:rPr>
          <w:rFonts w:cs="Calibri"/>
        </w:rPr>
        <w:t xml:space="preserve">Does the role have contact with children and young people, vulnerable individuals of any age or those in a care setting? </w:t>
      </w:r>
    </w:p>
    <w:p w:rsidR="005E22B0" w:rsidRPr="00CC7009" w:rsidRDefault="005E22B0" w:rsidP="006E5CC0">
      <w:pPr>
        <w:pStyle w:val="ListBullet"/>
        <w:numPr>
          <w:ilvl w:val="1"/>
          <w:numId w:val="6"/>
        </w:numPr>
        <w:spacing w:line="480" w:lineRule="auto"/>
        <w:ind w:hanging="357"/>
        <w:jc w:val="both"/>
      </w:pPr>
      <w:r w:rsidRPr="00CC7009">
        <w:rPr>
          <w:rFonts w:cs="Calibri"/>
        </w:rPr>
        <w:t xml:space="preserve">Does the role have contact with Elected Members? </w:t>
      </w:r>
    </w:p>
    <w:p w:rsidR="005E22B0" w:rsidRPr="00CC7009" w:rsidRDefault="005E22B0" w:rsidP="006E5CC0">
      <w:pPr>
        <w:pStyle w:val="ListBullet"/>
        <w:numPr>
          <w:ilvl w:val="1"/>
          <w:numId w:val="6"/>
        </w:numPr>
        <w:spacing w:line="480" w:lineRule="auto"/>
        <w:ind w:hanging="357"/>
        <w:jc w:val="both"/>
      </w:pPr>
      <w:r w:rsidRPr="00CC7009">
        <w:rPr>
          <w:rFonts w:cs="Calibri"/>
        </w:rPr>
        <w:t>As part of the role, does the post holder directly wo</w:t>
      </w:r>
      <w:r>
        <w:rPr>
          <w:rFonts w:cs="Calibri"/>
        </w:rPr>
        <w:t>rk or liaise with Welsh medium e</w:t>
      </w:r>
      <w:r w:rsidRPr="00CC7009">
        <w:rPr>
          <w:rFonts w:cs="Calibri"/>
        </w:rPr>
        <w:t xml:space="preserve">ducational establishments? </w:t>
      </w:r>
    </w:p>
    <w:p w:rsidR="005E22B0" w:rsidRPr="00CC7009" w:rsidRDefault="005E22B0" w:rsidP="006E5CC0">
      <w:pPr>
        <w:pStyle w:val="ListBullet"/>
        <w:numPr>
          <w:ilvl w:val="1"/>
          <w:numId w:val="6"/>
        </w:numPr>
        <w:spacing w:line="480" w:lineRule="auto"/>
        <w:ind w:hanging="357"/>
        <w:jc w:val="both"/>
      </w:pPr>
      <w:r w:rsidRPr="00CC7009">
        <w:rPr>
          <w:rFonts w:cs="Calibri"/>
        </w:rPr>
        <w:t>Does the role require Welsh spoken skills to fulfil any other requirements of the job?</w:t>
      </w:r>
    </w:p>
    <w:p w:rsidR="005E22B0" w:rsidRDefault="005E22B0" w:rsidP="006E5CC0">
      <w:pPr>
        <w:pStyle w:val="ListBullet"/>
        <w:numPr>
          <w:ilvl w:val="0"/>
          <w:numId w:val="3"/>
        </w:numPr>
        <w:spacing w:line="480" w:lineRule="auto"/>
        <w:ind w:hanging="357"/>
        <w:jc w:val="both"/>
      </w:pPr>
      <w:r>
        <w:t xml:space="preserve">Posts should always be advertised at the appropriate level of language skill. However, there may be circumstances where </w:t>
      </w:r>
      <w:r w:rsidRPr="001A0911">
        <w:t>an otherwise suitable candidate does not reach the specified Welsh language level. In such instances, and providing that there is an existing level of Welsh language skill within the team, consideration can be given to appointing that candidate. The offer of appointment would be conditional on the candidate agreeing to achieve the required language level within a prescribed period. The individual would then be offered the appropriate learning and development programme to support them in attaining the</w:t>
      </w:r>
      <w:r>
        <w:t xml:space="preserve"> required level. On such occasions, advice should always be sought from People Management before any offer of appointment is made. </w:t>
      </w:r>
    </w:p>
    <w:p w:rsidR="00AF4095" w:rsidRDefault="005E22B0" w:rsidP="005E22B0">
      <w:pPr>
        <w:spacing w:line="480" w:lineRule="auto"/>
      </w:pPr>
      <w:r>
        <w:br w:type="page"/>
      </w:r>
    </w:p>
    <w:tbl>
      <w:tblPr>
        <w:tblStyle w:val="TableGrid"/>
        <w:tblW w:w="15026" w:type="dxa"/>
        <w:jc w:val="center"/>
        <w:tblLook w:val="04A0"/>
      </w:tblPr>
      <w:tblGrid>
        <w:gridCol w:w="747"/>
        <w:gridCol w:w="10178"/>
        <w:gridCol w:w="28"/>
        <w:gridCol w:w="4073"/>
      </w:tblGrid>
      <w:tr w:rsidR="002A4ECA" w:rsidRPr="00075C16" w:rsidTr="002A4ECA">
        <w:trPr>
          <w:trHeight w:val="841"/>
          <w:jc w:val="center"/>
        </w:trPr>
        <w:tc>
          <w:tcPr>
            <w:tcW w:w="747" w:type="dxa"/>
            <w:shd w:val="clear" w:color="auto" w:fill="D9D9D9" w:themeFill="background1" w:themeFillShade="D9"/>
          </w:tcPr>
          <w:p w:rsidR="002A4ECA" w:rsidRDefault="002A4ECA" w:rsidP="00FB145E">
            <w:pPr>
              <w:pStyle w:val="ListBullet"/>
              <w:ind w:left="0"/>
              <w:rPr>
                <w:b/>
              </w:rPr>
            </w:pPr>
          </w:p>
          <w:p w:rsidR="002A4ECA" w:rsidRPr="002A4ECA" w:rsidRDefault="002A4ECA" w:rsidP="00FB145E">
            <w:pPr>
              <w:pStyle w:val="ListBullet"/>
              <w:ind w:left="0"/>
              <w:rPr>
                <w:b/>
              </w:rPr>
            </w:pPr>
            <w:r w:rsidRPr="00075C16">
              <w:rPr>
                <w:b/>
              </w:rPr>
              <w:t>LEVEL</w:t>
            </w:r>
          </w:p>
        </w:tc>
        <w:tc>
          <w:tcPr>
            <w:tcW w:w="10178" w:type="dxa"/>
            <w:shd w:val="clear" w:color="auto" w:fill="D9D9D9" w:themeFill="background1" w:themeFillShade="D9"/>
          </w:tcPr>
          <w:p w:rsidR="002A4ECA" w:rsidRPr="002A4ECA" w:rsidRDefault="002A4ECA" w:rsidP="002A4ECA">
            <w:pPr>
              <w:pStyle w:val="ListBullet"/>
              <w:numPr>
                <w:ilvl w:val="0"/>
                <w:numId w:val="0"/>
              </w:numPr>
              <w:jc w:val="center"/>
              <w:rPr>
                <w:b/>
              </w:rPr>
            </w:pPr>
            <w:r w:rsidRPr="002A4ECA">
              <w:rPr>
                <w:rFonts w:ascii="Calibri" w:hAnsi="Calibri"/>
                <w:b/>
              </w:rPr>
              <w:t>LANGUAGE SKILLS ASSESSMENT</w:t>
            </w:r>
          </w:p>
          <w:p w:rsidR="002A4ECA" w:rsidRPr="002A4ECA" w:rsidRDefault="002A4ECA" w:rsidP="00FB145E">
            <w:pPr>
              <w:pStyle w:val="ListBullet"/>
              <w:ind w:left="0"/>
              <w:rPr>
                <w:b/>
              </w:rPr>
            </w:pPr>
            <w:r w:rsidRPr="00075C16">
              <w:rPr>
                <w:b/>
              </w:rPr>
              <w:t xml:space="preserve">SPEAKING </w:t>
            </w:r>
          </w:p>
        </w:tc>
        <w:tc>
          <w:tcPr>
            <w:tcW w:w="4101" w:type="dxa"/>
            <w:gridSpan w:val="2"/>
            <w:shd w:val="clear" w:color="auto" w:fill="D9D9D9" w:themeFill="background1" w:themeFillShade="D9"/>
          </w:tcPr>
          <w:p w:rsidR="002A4ECA" w:rsidRPr="002A4ECA" w:rsidRDefault="002A4ECA" w:rsidP="00FB145E">
            <w:pPr>
              <w:pStyle w:val="ListBullet"/>
              <w:ind w:left="0"/>
              <w:rPr>
                <w:b/>
              </w:rPr>
            </w:pPr>
            <w:r>
              <w:rPr>
                <w:b/>
              </w:rPr>
              <w:t>JUSTIFICATION FOR CONFIRMING POST AT THAT LEVEL OF SPOKEN WELSH (STATE AGAINST THE CONFIRMED LEVEL)</w:t>
            </w: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1</w:t>
            </w:r>
          </w:p>
        </w:tc>
        <w:tc>
          <w:tcPr>
            <w:tcW w:w="10178" w:type="dxa"/>
          </w:tcPr>
          <w:p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pronounce place names and personal names correctly. </w:t>
            </w:r>
          </w:p>
          <w:p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greet customers at reception or on the phone. </w:t>
            </w:r>
          </w:p>
          <w:p w:rsidR="00AF4095" w:rsidRPr="00075C16" w:rsidRDefault="00AF4095" w:rsidP="00FB145E">
            <w:pPr>
              <w:numPr>
                <w:ilvl w:val="0"/>
                <w:numId w:val="2"/>
              </w:numPr>
              <w:rPr>
                <w:rFonts w:ascii="Calibri" w:hAnsi="Calibri" w:cs="Calibri"/>
              </w:rPr>
            </w:pPr>
            <w:r w:rsidRPr="00F20114">
              <w:rPr>
                <w:rFonts w:ascii="Calibri" w:hAnsi="Calibri" w:cs="Calibri"/>
              </w:rPr>
              <w:t>Able to open and close a conversation.</w:t>
            </w:r>
          </w:p>
        </w:tc>
        <w:tc>
          <w:tcPr>
            <w:tcW w:w="4101" w:type="dxa"/>
            <w:gridSpan w:val="2"/>
          </w:tcPr>
          <w:p w:rsidR="00AF4095" w:rsidRPr="000E2333" w:rsidRDefault="00C95DEE" w:rsidP="00FB145E">
            <w:pPr>
              <w:pStyle w:val="ListBullet"/>
              <w:numPr>
                <w:ilvl w:val="0"/>
                <w:numId w:val="0"/>
              </w:numPr>
              <w:rPr>
                <w:b/>
              </w:rPr>
            </w:pPr>
            <w:r w:rsidRPr="000E2333">
              <w:rPr>
                <w:b/>
              </w:rPr>
              <w:t>Required for all posts.</w:t>
            </w: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2</w:t>
            </w:r>
          </w:p>
        </w:tc>
        <w:tc>
          <w:tcPr>
            <w:tcW w:w="10178" w:type="dxa"/>
          </w:tcPr>
          <w:p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understand the core conversation. </w:t>
            </w:r>
          </w:p>
          <w:p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receive and understand simple messages on normal patterns, e.g. time and place of a meeting, request to talk with someone. </w:t>
            </w:r>
          </w:p>
          <w:p w:rsidR="00AF4095" w:rsidRDefault="00AF4095" w:rsidP="00FB145E">
            <w:pPr>
              <w:numPr>
                <w:ilvl w:val="0"/>
                <w:numId w:val="2"/>
              </w:numPr>
              <w:rPr>
                <w:rFonts w:ascii="Calibri" w:hAnsi="Calibri" w:cs="Calibri"/>
              </w:rPr>
            </w:pPr>
            <w:r w:rsidRPr="00F20114">
              <w:rPr>
                <w:rFonts w:ascii="Calibri" w:hAnsi="Calibri" w:cs="Calibri"/>
              </w:rPr>
              <w:t xml:space="preserve">Able to convey basic information and simple instructions. </w:t>
            </w:r>
          </w:p>
          <w:p w:rsidR="00AF4095" w:rsidRPr="00075C16" w:rsidRDefault="00AF4095" w:rsidP="00FB145E">
            <w:pPr>
              <w:numPr>
                <w:ilvl w:val="0"/>
                <w:numId w:val="2"/>
              </w:numPr>
              <w:rPr>
                <w:rFonts w:ascii="Calibri" w:hAnsi="Calibri" w:cs="Calibri"/>
              </w:rPr>
            </w:pPr>
            <w:r w:rsidRPr="00075C16">
              <w:rPr>
                <w:rFonts w:ascii="Calibri" w:hAnsi="Calibri" w:cs="Calibri"/>
              </w:rPr>
              <w:t>Able to open and close conversations and meetings bilingually.</w:t>
            </w:r>
          </w:p>
        </w:tc>
        <w:tc>
          <w:tcPr>
            <w:tcW w:w="4101" w:type="dxa"/>
            <w:gridSpan w:val="2"/>
          </w:tcPr>
          <w:p w:rsidR="00AF4095" w:rsidRDefault="00AF4095" w:rsidP="00FB145E">
            <w:pPr>
              <w:pStyle w:val="ListBullet"/>
              <w:numPr>
                <w:ilvl w:val="0"/>
                <w:numId w:val="0"/>
              </w:numPr>
            </w:pP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3</w:t>
            </w:r>
          </w:p>
        </w:tc>
        <w:tc>
          <w:tcPr>
            <w:tcW w:w="10178" w:type="dxa"/>
          </w:tcPr>
          <w:p w:rsidR="00AF4095" w:rsidRPr="00F20114" w:rsidRDefault="00AF4095" w:rsidP="00FB145E">
            <w:pPr>
              <w:numPr>
                <w:ilvl w:val="0"/>
                <w:numId w:val="2"/>
              </w:numPr>
              <w:rPr>
                <w:rFonts w:ascii="Calibri" w:hAnsi="Calibri" w:cs="Calibri"/>
              </w:rPr>
            </w:pPr>
            <w:r w:rsidRPr="00F20114">
              <w:rPr>
                <w:rFonts w:ascii="Calibri" w:hAnsi="Calibri" w:cs="Calibri"/>
              </w:rPr>
              <w:t>Able to understand and participate in most normal day-to-day conversations in the office.</w:t>
            </w:r>
          </w:p>
          <w:p w:rsidR="00AF4095" w:rsidRDefault="00AF4095" w:rsidP="00FB145E">
            <w:pPr>
              <w:numPr>
                <w:ilvl w:val="0"/>
                <w:numId w:val="2"/>
              </w:numPr>
              <w:rPr>
                <w:rFonts w:ascii="Calibri" w:hAnsi="Calibri" w:cs="Calibri"/>
              </w:rPr>
            </w:pPr>
            <w:r w:rsidRPr="00F20114">
              <w:rPr>
                <w:rFonts w:ascii="Calibri" w:hAnsi="Calibri" w:cs="Calibri"/>
              </w:rPr>
              <w:t xml:space="preserve">Able to offer advice to the general public on issues relating to the post. Referring to specialised or technical terms in English. </w:t>
            </w:r>
          </w:p>
          <w:p w:rsidR="00AF4095" w:rsidRPr="00075C16" w:rsidRDefault="00AF4095" w:rsidP="00FB145E">
            <w:pPr>
              <w:numPr>
                <w:ilvl w:val="0"/>
                <w:numId w:val="2"/>
              </w:numPr>
              <w:rPr>
                <w:rFonts w:ascii="Calibri" w:hAnsi="Calibri" w:cs="Calibri"/>
              </w:rPr>
            </w:pPr>
            <w:r w:rsidRPr="00075C16">
              <w:rPr>
                <w:rFonts w:ascii="Calibri" w:hAnsi="Calibri" w:cs="Calibri"/>
              </w:rPr>
              <w:t>Able to contribute to a meeting or a presentation on general issues relating to the post; referring to specialised or technical terms in English.</w:t>
            </w:r>
          </w:p>
        </w:tc>
        <w:tc>
          <w:tcPr>
            <w:tcW w:w="4101" w:type="dxa"/>
            <w:gridSpan w:val="2"/>
          </w:tcPr>
          <w:p w:rsidR="00AF4095" w:rsidRDefault="00AF4095" w:rsidP="00FB145E">
            <w:pPr>
              <w:pStyle w:val="ListBullet"/>
              <w:numPr>
                <w:ilvl w:val="0"/>
                <w:numId w:val="0"/>
              </w:numPr>
            </w:pP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4</w:t>
            </w:r>
          </w:p>
        </w:tc>
        <w:tc>
          <w:tcPr>
            <w:tcW w:w="10178" w:type="dxa"/>
          </w:tcPr>
          <w:p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contribute effectively in internal and external meetings in the context of the work subject. </w:t>
            </w:r>
          </w:p>
          <w:p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understand differences in tone and dialect. </w:t>
            </w:r>
          </w:p>
          <w:p w:rsidR="00AF4095" w:rsidRPr="00F20114" w:rsidRDefault="00AF4095" w:rsidP="00FB145E">
            <w:pPr>
              <w:numPr>
                <w:ilvl w:val="0"/>
                <w:numId w:val="2"/>
              </w:numPr>
              <w:rPr>
                <w:rFonts w:ascii="Calibri" w:hAnsi="Calibri" w:cs="Calibri"/>
              </w:rPr>
            </w:pPr>
            <w:r w:rsidRPr="00F20114">
              <w:rPr>
                <w:rFonts w:ascii="Calibri" w:hAnsi="Calibri" w:cs="Calibri"/>
              </w:rPr>
              <w:t>Able to argue for and against a particular case.</w:t>
            </w:r>
          </w:p>
          <w:p w:rsidR="00AF4095" w:rsidRPr="00075C16" w:rsidRDefault="00AF4095" w:rsidP="00FB145E">
            <w:pPr>
              <w:numPr>
                <w:ilvl w:val="0"/>
                <w:numId w:val="2"/>
              </w:numPr>
              <w:rPr>
                <w:rFonts w:ascii="Calibri" w:hAnsi="Calibri" w:cs="Calibri"/>
              </w:rPr>
            </w:pPr>
            <w:r w:rsidRPr="00F20114">
              <w:rPr>
                <w:rFonts w:ascii="Calibri" w:hAnsi="Calibri" w:cs="Calibri"/>
              </w:rPr>
              <w:t>Able to chair meetings and answer questions confidently.</w:t>
            </w:r>
          </w:p>
        </w:tc>
        <w:tc>
          <w:tcPr>
            <w:tcW w:w="4101" w:type="dxa"/>
            <w:gridSpan w:val="2"/>
          </w:tcPr>
          <w:p w:rsidR="00AF4095" w:rsidRDefault="00AF4095" w:rsidP="00FB145E">
            <w:pPr>
              <w:pStyle w:val="ListBullet"/>
              <w:numPr>
                <w:ilvl w:val="0"/>
                <w:numId w:val="0"/>
              </w:numPr>
            </w:pPr>
          </w:p>
        </w:tc>
      </w:tr>
      <w:tr w:rsidR="00AF4095" w:rsidTr="000E2333">
        <w:trPr>
          <w:trHeight w:val="927"/>
          <w:jc w:val="center"/>
        </w:trPr>
        <w:tc>
          <w:tcPr>
            <w:tcW w:w="747" w:type="dxa"/>
          </w:tcPr>
          <w:p w:rsidR="00AF4095" w:rsidRPr="004D33DB" w:rsidRDefault="00AF4095" w:rsidP="00FB145E">
            <w:pPr>
              <w:pStyle w:val="ListBullet"/>
              <w:numPr>
                <w:ilvl w:val="0"/>
                <w:numId w:val="0"/>
              </w:numPr>
              <w:rPr>
                <w:b/>
              </w:rPr>
            </w:pPr>
            <w:r w:rsidRPr="004D33DB">
              <w:rPr>
                <w:b/>
              </w:rPr>
              <w:t>5</w:t>
            </w:r>
          </w:p>
        </w:tc>
        <w:tc>
          <w:tcPr>
            <w:tcW w:w="10178" w:type="dxa"/>
          </w:tcPr>
          <w:p w:rsidR="00AF4095" w:rsidRPr="00F20114" w:rsidRDefault="00AF4095" w:rsidP="00FB145E">
            <w:pPr>
              <w:numPr>
                <w:ilvl w:val="0"/>
                <w:numId w:val="2"/>
              </w:numPr>
              <w:rPr>
                <w:rFonts w:ascii="Calibri" w:hAnsi="Calibri" w:cs="Calibri"/>
              </w:rPr>
            </w:pPr>
            <w:r w:rsidRPr="00F20114">
              <w:rPr>
                <w:rFonts w:ascii="Calibri" w:hAnsi="Calibri" w:cs="Calibri"/>
              </w:rPr>
              <w:t xml:space="preserve">Able to contribute fluently and confidently with regard to all aspects of daily work, including negotiating and advising on technical, specialised or sensitive areas. </w:t>
            </w:r>
          </w:p>
          <w:p w:rsidR="00AF4095" w:rsidRPr="00075C16" w:rsidRDefault="00AF4095" w:rsidP="00FB145E">
            <w:pPr>
              <w:numPr>
                <w:ilvl w:val="0"/>
                <w:numId w:val="2"/>
              </w:numPr>
              <w:rPr>
                <w:rFonts w:ascii="Calibri" w:hAnsi="Calibri" w:cs="Calibri"/>
              </w:rPr>
            </w:pPr>
            <w:r w:rsidRPr="00F20114">
              <w:rPr>
                <w:rFonts w:ascii="Calibri" w:hAnsi="Calibri" w:cs="Calibri"/>
              </w:rPr>
              <w:t>Can contribute to meetings and provide presentations fluently and confidently.</w:t>
            </w:r>
          </w:p>
        </w:tc>
        <w:tc>
          <w:tcPr>
            <w:tcW w:w="4101" w:type="dxa"/>
            <w:gridSpan w:val="2"/>
          </w:tcPr>
          <w:p w:rsidR="00AF4095" w:rsidRDefault="00AF4095" w:rsidP="00FB145E">
            <w:pPr>
              <w:pStyle w:val="ListBullet"/>
              <w:numPr>
                <w:ilvl w:val="0"/>
                <w:numId w:val="0"/>
              </w:numPr>
            </w:pPr>
          </w:p>
          <w:p w:rsidR="00C95DEE" w:rsidRDefault="00C95DEE" w:rsidP="00FB145E">
            <w:pPr>
              <w:pStyle w:val="ListBullet"/>
              <w:numPr>
                <w:ilvl w:val="0"/>
                <w:numId w:val="0"/>
              </w:numPr>
            </w:pPr>
          </w:p>
          <w:p w:rsidR="00C95DEE" w:rsidRDefault="00C95DEE" w:rsidP="00FB145E">
            <w:pPr>
              <w:pStyle w:val="ListBullet"/>
              <w:numPr>
                <w:ilvl w:val="0"/>
                <w:numId w:val="0"/>
              </w:numPr>
            </w:pPr>
          </w:p>
        </w:tc>
      </w:tr>
      <w:tr w:rsidR="00AF4095" w:rsidRPr="00075C16" w:rsidTr="000E2333">
        <w:trPr>
          <w:jc w:val="center"/>
        </w:trPr>
        <w:tc>
          <w:tcPr>
            <w:tcW w:w="747" w:type="dxa"/>
            <w:shd w:val="clear" w:color="auto" w:fill="D9D9D9" w:themeFill="background1" w:themeFillShade="D9"/>
          </w:tcPr>
          <w:p w:rsidR="00AF4095" w:rsidRPr="00075C16" w:rsidRDefault="004D33DB" w:rsidP="005E22B0">
            <w:pPr>
              <w:pStyle w:val="ListBullet"/>
              <w:numPr>
                <w:ilvl w:val="0"/>
                <w:numId w:val="0"/>
              </w:numPr>
              <w:jc w:val="both"/>
              <w:rPr>
                <w:b/>
              </w:rPr>
            </w:pPr>
            <w:r w:rsidRPr="00075C16">
              <w:rPr>
                <w:b/>
              </w:rPr>
              <w:t>LEVEL</w:t>
            </w:r>
          </w:p>
        </w:tc>
        <w:tc>
          <w:tcPr>
            <w:tcW w:w="10206" w:type="dxa"/>
            <w:gridSpan w:val="2"/>
            <w:shd w:val="clear" w:color="auto" w:fill="D9D9D9" w:themeFill="background1" w:themeFillShade="D9"/>
          </w:tcPr>
          <w:p w:rsidR="00AF4095" w:rsidRPr="00075C16" w:rsidRDefault="004D33DB" w:rsidP="00FB145E">
            <w:pPr>
              <w:pStyle w:val="ListBullet"/>
              <w:numPr>
                <w:ilvl w:val="0"/>
                <w:numId w:val="0"/>
              </w:numPr>
              <w:rPr>
                <w:b/>
              </w:rPr>
            </w:pPr>
            <w:r w:rsidRPr="00075C16">
              <w:rPr>
                <w:b/>
              </w:rPr>
              <w:t>WRITING</w:t>
            </w:r>
          </w:p>
        </w:tc>
        <w:tc>
          <w:tcPr>
            <w:tcW w:w="4073" w:type="dxa"/>
            <w:shd w:val="clear" w:color="auto" w:fill="D9D9D9" w:themeFill="background1" w:themeFillShade="D9"/>
          </w:tcPr>
          <w:p w:rsidR="00AF4095" w:rsidRPr="00075C16" w:rsidRDefault="004D33DB" w:rsidP="00FB145E">
            <w:pPr>
              <w:pStyle w:val="ListBullet"/>
              <w:numPr>
                <w:ilvl w:val="0"/>
                <w:numId w:val="0"/>
              </w:numPr>
              <w:rPr>
                <w:b/>
              </w:rPr>
            </w:pPr>
            <w:r w:rsidRPr="00075C16">
              <w:rPr>
                <w:b/>
              </w:rPr>
              <w:t>JUSTIFICATION FOR CONFIRMING POST AT THAT LEVEL OF WRITTEN WELSH (STATE AGAINST THE CONFIRMED LEVEL)</w:t>
            </w: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1</w:t>
            </w:r>
          </w:p>
        </w:tc>
        <w:tc>
          <w:tcPr>
            <w:tcW w:w="10206" w:type="dxa"/>
            <w:gridSpan w:val="2"/>
          </w:tcPr>
          <w:p w:rsidR="00AF4095" w:rsidRPr="00075C16" w:rsidRDefault="00AF4095" w:rsidP="00FB145E">
            <w:pPr>
              <w:numPr>
                <w:ilvl w:val="0"/>
                <w:numId w:val="2"/>
              </w:numPr>
              <w:rPr>
                <w:rFonts w:ascii="Calibri" w:hAnsi="Calibri" w:cs="Calibri"/>
              </w:rPr>
            </w:pPr>
            <w:r w:rsidRPr="00F20114">
              <w:rPr>
                <w:rFonts w:ascii="Calibri" w:hAnsi="Calibri" w:cs="Calibri"/>
              </w:rPr>
              <w:t xml:space="preserve">Able to write personal names, place names, job titles and names of council departments. </w:t>
            </w:r>
          </w:p>
        </w:tc>
        <w:tc>
          <w:tcPr>
            <w:tcW w:w="4073" w:type="dxa"/>
          </w:tcPr>
          <w:p w:rsidR="00AF4095" w:rsidRPr="000E2333" w:rsidRDefault="00C95DEE" w:rsidP="00FB145E">
            <w:pPr>
              <w:pStyle w:val="ListBullet"/>
              <w:numPr>
                <w:ilvl w:val="0"/>
                <w:numId w:val="0"/>
              </w:numPr>
              <w:rPr>
                <w:b/>
              </w:rPr>
            </w:pPr>
            <w:r w:rsidRPr="000E2333">
              <w:rPr>
                <w:b/>
              </w:rPr>
              <w:t>Required for all posts.</w:t>
            </w: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2</w:t>
            </w:r>
          </w:p>
        </w:tc>
        <w:tc>
          <w:tcPr>
            <w:tcW w:w="10206" w:type="dxa"/>
            <w:gridSpan w:val="2"/>
          </w:tcPr>
          <w:p w:rsidR="00AF4095" w:rsidRPr="00075C16" w:rsidRDefault="00AF4095" w:rsidP="00FB145E">
            <w:pPr>
              <w:numPr>
                <w:ilvl w:val="0"/>
                <w:numId w:val="2"/>
              </w:numPr>
              <w:rPr>
                <w:rFonts w:ascii="Calibri" w:hAnsi="Calibri" w:cs="Calibri"/>
              </w:rPr>
            </w:pPr>
            <w:r w:rsidRPr="00F20114">
              <w:rPr>
                <w:rFonts w:ascii="Calibri" w:hAnsi="Calibri" w:cs="Calibri"/>
              </w:rPr>
              <w:t>Able to produce a simple short message on paper or email for a colleague within the Council or a familiar colleague outside the Council.</w:t>
            </w:r>
          </w:p>
        </w:tc>
        <w:tc>
          <w:tcPr>
            <w:tcW w:w="4073" w:type="dxa"/>
          </w:tcPr>
          <w:p w:rsidR="00AF4095" w:rsidRDefault="00AF4095" w:rsidP="00FB145E">
            <w:pPr>
              <w:pStyle w:val="ListBullet"/>
              <w:numPr>
                <w:ilvl w:val="0"/>
                <w:numId w:val="0"/>
              </w:numPr>
            </w:pPr>
          </w:p>
          <w:p w:rsidR="00C95DEE" w:rsidRDefault="00C95DEE" w:rsidP="00FB145E">
            <w:pPr>
              <w:pStyle w:val="ListBullet"/>
              <w:numPr>
                <w:ilvl w:val="0"/>
                <w:numId w:val="0"/>
              </w:numPr>
            </w:pPr>
          </w:p>
          <w:p w:rsidR="00C95DEE" w:rsidRDefault="00C95DEE" w:rsidP="00FB145E">
            <w:pPr>
              <w:pStyle w:val="ListBullet"/>
              <w:numPr>
                <w:ilvl w:val="0"/>
                <w:numId w:val="0"/>
              </w:numPr>
            </w:pP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3</w:t>
            </w:r>
          </w:p>
        </w:tc>
        <w:tc>
          <w:tcPr>
            <w:tcW w:w="10206" w:type="dxa"/>
            <w:gridSpan w:val="2"/>
          </w:tcPr>
          <w:p w:rsidR="00AF4095" w:rsidRDefault="00AF4095" w:rsidP="00FB145E">
            <w:pPr>
              <w:pStyle w:val="ListBullet"/>
              <w:numPr>
                <w:ilvl w:val="0"/>
                <w:numId w:val="3"/>
              </w:numPr>
            </w:pPr>
            <w:r w:rsidRPr="00F20114">
              <w:rPr>
                <w:rFonts w:ascii="Calibri" w:hAnsi="Calibri" w:cs="Calibri"/>
              </w:rPr>
              <w:t>Able to prepare informal messages and reports for internal use.</w:t>
            </w:r>
          </w:p>
        </w:tc>
        <w:tc>
          <w:tcPr>
            <w:tcW w:w="4073" w:type="dxa"/>
          </w:tcPr>
          <w:p w:rsidR="00AF4095" w:rsidRDefault="00AF4095" w:rsidP="00FB145E">
            <w:pPr>
              <w:pStyle w:val="ListBullet"/>
              <w:numPr>
                <w:ilvl w:val="0"/>
                <w:numId w:val="0"/>
              </w:numPr>
            </w:pPr>
          </w:p>
          <w:p w:rsidR="00C95DEE" w:rsidRDefault="00C95DEE" w:rsidP="00FB145E">
            <w:pPr>
              <w:pStyle w:val="ListBullet"/>
              <w:numPr>
                <w:ilvl w:val="0"/>
                <w:numId w:val="0"/>
              </w:numPr>
            </w:pP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4</w:t>
            </w:r>
          </w:p>
        </w:tc>
        <w:tc>
          <w:tcPr>
            <w:tcW w:w="10206" w:type="dxa"/>
            <w:gridSpan w:val="2"/>
          </w:tcPr>
          <w:p w:rsidR="00AF4095" w:rsidRPr="00075C16" w:rsidRDefault="00AF4095" w:rsidP="00FB145E">
            <w:pPr>
              <w:numPr>
                <w:ilvl w:val="0"/>
                <w:numId w:val="2"/>
              </w:numPr>
              <w:rPr>
                <w:rFonts w:ascii="Calibri" w:hAnsi="Calibri" w:cs="Calibri"/>
              </w:rPr>
            </w:pPr>
            <w:r w:rsidRPr="00F20114">
              <w:rPr>
                <w:rFonts w:ascii="Calibri" w:hAnsi="Calibri" w:cs="Calibri"/>
              </w:rPr>
              <w:t>Able to produce business correspondence, short reports, e-mails and promotional literature with editing assistance.</w:t>
            </w:r>
          </w:p>
        </w:tc>
        <w:tc>
          <w:tcPr>
            <w:tcW w:w="4073" w:type="dxa"/>
          </w:tcPr>
          <w:p w:rsidR="00AF4095" w:rsidRDefault="00AF4095" w:rsidP="00FB145E">
            <w:pPr>
              <w:pStyle w:val="ListBullet"/>
              <w:numPr>
                <w:ilvl w:val="0"/>
                <w:numId w:val="0"/>
              </w:numPr>
            </w:pPr>
          </w:p>
        </w:tc>
      </w:tr>
      <w:tr w:rsidR="00AF4095" w:rsidTr="000E2333">
        <w:trPr>
          <w:jc w:val="center"/>
        </w:trPr>
        <w:tc>
          <w:tcPr>
            <w:tcW w:w="747" w:type="dxa"/>
          </w:tcPr>
          <w:p w:rsidR="00AF4095" w:rsidRPr="004D33DB" w:rsidRDefault="00AF4095" w:rsidP="00FB145E">
            <w:pPr>
              <w:pStyle w:val="ListBullet"/>
              <w:numPr>
                <w:ilvl w:val="0"/>
                <w:numId w:val="0"/>
              </w:numPr>
              <w:rPr>
                <w:b/>
              </w:rPr>
            </w:pPr>
            <w:r w:rsidRPr="004D33DB">
              <w:rPr>
                <w:b/>
              </w:rPr>
              <w:t>5</w:t>
            </w:r>
          </w:p>
        </w:tc>
        <w:tc>
          <w:tcPr>
            <w:tcW w:w="10206" w:type="dxa"/>
            <w:gridSpan w:val="2"/>
          </w:tcPr>
          <w:p w:rsidR="00AF4095" w:rsidRDefault="00AF4095" w:rsidP="00FB145E">
            <w:pPr>
              <w:numPr>
                <w:ilvl w:val="0"/>
                <w:numId w:val="2"/>
              </w:numPr>
              <w:rPr>
                <w:rFonts w:ascii="Calibri" w:hAnsi="Calibri" w:cs="Calibri"/>
              </w:rPr>
            </w:pPr>
            <w:r w:rsidRPr="00F20114">
              <w:rPr>
                <w:rFonts w:ascii="Calibri" w:hAnsi="Calibri" w:cs="Calibri"/>
              </w:rPr>
              <w:t xml:space="preserve">Able to produce business correspondence, short reports, e-mails and promotional literature to an acceptable level with the aid of standard language tools. </w:t>
            </w:r>
          </w:p>
          <w:p w:rsidR="00AF4095" w:rsidRPr="00075C16" w:rsidRDefault="00AF4095" w:rsidP="00FB145E">
            <w:pPr>
              <w:numPr>
                <w:ilvl w:val="0"/>
                <w:numId w:val="2"/>
              </w:numPr>
              <w:rPr>
                <w:rFonts w:ascii="Calibri" w:hAnsi="Calibri" w:cs="Calibri"/>
              </w:rPr>
            </w:pPr>
            <w:r w:rsidRPr="00075C16">
              <w:rPr>
                <w:rFonts w:ascii="Calibri" w:hAnsi="Calibri" w:cs="Calibri"/>
              </w:rPr>
              <w:t>Able to draw up detailed notes while taking a full part in the meeting.</w:t>
            </w:r>
          </w:p>
        </w:tc>
        <w:tc>
          <w:tcPr>
            <w:tcW w:w="4073" w:type="dxa"/>
          </w:tcPr>
          <w:p w:rsidR="00AF4095" w:rsidRDefault="00AF4095" w:rsidP="00FB145E">
            <w:pPr>
              <w:pStyle w:val="ListBullet"/>
              <w:numPr>
                <w:ilvl w:val="0"/>
                <w:numId w:val="0"/>
              </w:numPr>
            </w:pPr>
          </w:p>
        </w:tc>
      </w:tr>
    </w:tbl>
    <w:p w:rsidR="00AF4095" w:rsidRDefault="00AF4095" w:rsidP="002A4ECA">
      <w:pPr>
        <w:pStyle w:val="ListBullet"/>
        <w:numPr>
          <w:ilvl w:val="0"/>
          <w:numId w:val="0"/>
        </w:numPr>
      </w:pPr>
    </w:p>
    <w:sectPr w:rsidR="00AF4095" w:rsidSect="005E22B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4E1D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774E8"/>
    <w:multiLevelType w:val="hybridMultilevel"/>
    <w:tmpl w:val="7FA2D75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
    <w:nsid w:val="1A3D4251"/>
    <w:multiLevelType w:val="hybridMultilevel"/>
    <w:tmpl w:val="BA5A8DE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021EF9"/>
    <w:multiLevelType w:val="hybridMultilevel"/>
    <w:tmpl w:val="D224530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91A6344"/>
    <w:multiLevelType w:val="hybridMultilevel"/>
    <w:tmpl w:val="9FFAB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F6324B"/>
    <w:multiLevelType w:val="hybridMultilevel"/>
    <w:tmpl w:val="F036F9D4"/>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4095"/>
    <w:rsid w:val="0000199E"/>
    <w:rsid w:val="000024AE"/>
    <w:rsid w:val="00003E3F"/>
    <w:rsid w:val="000046C0"/>
    <w:rsid w:val="00006073"/>
    <w:rsid w:val="00007AC2"/>
    <w:rsid w:val="00015A11"/>
    <w:rsid w:val="000250B8"/>
    <w:rsid w:val="00032A97"/>
    <w:rsid w:val="0004403F"/>
    <w:rsid w:val="000444B5"/>
    <w:rsid w:val="000452B8"/>
    <w:rsid w:val="00045C0E"/>
    <w:rsid w:val="00047E9E"/>
    <w:rsid w:val="000537E1"/>
    <w:rsid w:val="00061CC0"/>
    <w:rsid w:val="000657B7"/>
    <w:rsid w:val="00070872"/>
    <w:rsid w:val="000710BE"/>
    <w:rsid w:val="00071B7F"/>
    <w:rsid w:val="00072D95"/>
    <w:rsid w:val="000750A0"/>
    <w:rsid w:val="000758E2"/>
    <w:rsid w:val="00081429"/>
    <w:rsid w:val="000842C2"/>
    <w:rsid w:val="0009164F"/>
    <w:rsid w:val="00092697"/>
    <w:rsid w:val="00095D46"/>
    <w:rsid w:val="00096FF9"/>
    <w:rsid w:val="000A0047"/>
    <w:rsid w:val="000A2975"/>
    <w:rsid w:val="000B6EAC"/>
    <w:rsid w:val="000C10FC"/>
    <w:rsid w:val="000C125A"/>
    <w:rsid w:val="000C24D5"/>
    <w:rsid w:val="000C70C3"/>
    <w:rsid w:val="000C778C"/>
    <w:rsid w:val="000E00B0"/>
    <w:rsid w:val="000E2333"/>
    <w:rsid w:val="000F1D07"/>
    <w:rsid w:val="000F2036"/>
    <w:rsid w:val="000F6C6B"/>
    <w:rsid w:val="001013B6"/>
    <w:rsid w:val="001145AB"/>
    <w:rsid w:val="00114C6A"/>
    <w:rsid w:val="0011591A"/>
    <w:rsid w:val="00132EB7"/>
    <w:rsid w:val="00136CC2"/>
    <w:rsid w:val="0015655A"/>
    <w:rsid w:val="001623EA"/>
    <w:rsid w:val="00166480"/>
    <w:rsid w:val="00166B73"/>
    <w:rsid w:val="00180A26"/>
    <w:rsid w:val="00180F04"/>
    <w:rsid w:val="001832E3"/>
    <w:rsid w:val="0018381D"/>
    <w:rsid w:val="001853B4"/>
    <w:rsid w:val="001854ED"/>
    <w:rsid w:val="00191024"/>
    <w:rsid w:val="001917A4"/>
    <w:rsid w:val="001944CB"/>
    <w:rsid w:val="00194E2B"/>
    <w:rsid w:val="001A0572"/>
    <w:rsid w:val="001A0911"/>
    <w:rsid w:val="001B0818"/>
    <w:rsid w:val="001B0AC3"/>
    <w:rsid w:val="001B20BB"/>
    <w:rsid w:val="001B48D0"/>
    <w:rsid w:val="001B6075"/>
    <w:rsid w:val="001C2FA3"/>
    <w:rsid w:val="001C4B2E"/>
    <w:rsid w:val="001C6EE4"/>
    <w:rsid w:val="001C7ED2"/>
    <w:rsid w:val="001E2DAD"/>
    <w:rsid w:val="001F0A70"/>
    <w:rsid w:val="002067F1"/>
    <w:rsid w:val="002109FE"/>
    <w:rsid w:val="00212EFF"/>
    <w:rsid w:val="002231D7"/>
    <w:rsid w:val="00227EB4"/>
    <w:rsid w:val="00240196"/>
    <w:rsid w:val="00241B73"/>
    <w:rsid w:val="00245F42"/>
    <w:rsid w:val="00260457"/>
    <w:rsid w:val="0026448E"/>
    <w:rsid w:val="00265626"/>
    <w:rsid w:val="00265B0D"/>
    <w:rsid w:val="002671CC"/>
    <w:rsid w:val="00271807"/>
    <w:rsid w:val="0027572E"/>
    <w:rsid w:val="00281465"/>
    <w:rsid w:val="00290A02"/>
    <w:rsid w:val="00290FF7"/>
    <w:rsid w:val="002917F9"/>
    <w:rsid w:val="00291824"/>
    <w:rsid w:val="00294FF7"/>
    <w:rsid w:val="00295DE7"/>
    <w:rsid w:val="002A26FB"/>
    <w:rsid w:val="002A2F74"/>
    <w:rsid w:val="002A309B"/>
    <w:rsid w:val="002A36A8"/>
    <w:rsid w:val="002A4ECA"/>
    <w:rsid w:val="002A5E03"/>
    <w:rsid w:val="002B40C6"/>
    <w:rsid w:val="002B7CA2"/>
    <w:rsid w:val="002C1D15"/>
    <w:rsid w:val="002C2BDA"/>
    <w:rsid w:val="002C38C8"/>
    <w:rsid w:val="002D2F69"/>
    <w:rsid w:val="002D6C7B"/>
    <w:rsid w:val="002E1090"/>
    <w:rsid w:val="002E3CC1"/>
    <w:rsid w:val="002E75B9"/>
    <w:rsid w:val="002F0EEE"/>
    <w:rsid w:val="002F4C5C"/>
    <w:rsid w:val="00312F3F"/>
    <w:rsid w:val="00314C13"/>
    <w:rsid w:val="00317D3B"/>
    <w:rsid w:val="003219DC"/>
    <w:rsid w:val="0032452F"/>
    <w:rsid w:val="00325459"/>
    <w:rsid w:val="0032716E"/>
    <w:rsid w:val="00327FBD"/>
    <w:rsid w:val="00330012"/>
    <w:rsid w:val="003307B4"/>
    <w:rsid w:val="00330861"/>
    <w:rsid w:val="003401D3"/>
    <w:rsid w:val="0034709E"/>
    <w:rsid w:val="00347809"/>
    <w:rsid w:val="003536C3"/>
    <w:rsid w:val="00354B57"/>
    <w:rsid w:val="00373F02"/>
    <w:rsid w:val="0037522E"/>
    <w:rsid w:val="003773F4"/>
    <w:rsid w:val="003840C0"/>
    <w:rsid w:val="00387D41"/>
    <w:rsid w:val="00394A82"/>
    <w:rsid w:val="003A4F66"/>
    <w:rsid w:val="003B0E30"/>
    <w:rsid w:val="003B3FD2"/>
    <w:rsid w:val="003B4EF5"/>
    <w:rsid w:val="003B6F13"/>
    <w:rsid w:val="003C2E4A"/>
    <w:rsid w:val="003C542E"/>
    <w:rsid w:val="003D2DA1"/>
    <w:rsid w:val="003D52E6"/>
    <w:rsid w:val="003E0381"/>
    <w:rsid w:val="003E04E8"/>
    <w:rsid w:val="003E2C9D"/>
    <w:rsid w:val="003E548D"/>
    <w:rsid w:val="003F0971"/>
    <w:rsid w:val="0040048C"/>
    <w:rsid w:val="00400545"/>
    <w:rsid w:val="0040385A"/>
    <w:rsid w:val="00407EF2"/>
    <w:rsid w:val="0041778E"/>
    <w:rsid w:val="00427817"/>
    <w:rsid w:val="00427AAA"/>
    <w:rsid w:val="0043041E"/>
    <w:rsid w:val="0043259C"/>
    <w:rsid w:val="00434191"/>
    <w:rsid w:val="00441A72"/>
    <w:rsid w:val="004467F5"/>
    <w:rsid w:val="00461C34"/>
    <w:rsid w:val="00467A93"/>
    <w:rsid w:val="004764FA"/>
    <w:rsid w:val="004776EA"/>
    <w:rsid w:val="004807E6"/>
    <w:rsid w:val="00482621"/>
    <w:rsid w:val="00490526"/>
    <w:rsid w:val="00490553"/>
    <w:rsid w:val="00493DBC"/>
    <w:rsid w:val="00496A37"/>
    <w:rsid w:val="004974F6"/>
    <w:rsid w:val="004975EC"/>
    <w:rsid w:val="004A3484"/>
    <w:rsid w:val="004B5E96"/>
    <w:rsid w:val="004C021F"/>
    <w:rsid w:val="004C3809"/>
    <w:rsid w:val="004D2147"/>
    <w:rsid w:val="004D33DB"/>
    <w:rsid w:val="004D4D8C"/>
    <w:rsid w:val="004D57E1"/>
    <w:rsid w:val="004E2021"/>
    <w:rsid w:val="004E6FFC"/>
    <w:rsid w:val="004F08A7"/>
    <w:rsid w:val="004F1965"/>
    <w:rsid w:val="004F52AA"/>
    <w:rsid w:val="00510CAC"/>
    <w:rsid w:val="0052108C"/>
    <w:rsid w:val="0052182B"/>
    <w:rsid w:val="00523FDC"/>
    <w:rsid w:val="00531081"/>
    <w:rsid w:val="005334E4"/>
    <w:rsid w:val="00534496"/>
    <w:rsid w:val="0053486F"/>
    <w:rsid w:val="00544103"/>
    <w:rsid w:val="00545ADC"/>
    <w:rsid w:val="00557D85"/>
    <w:rsid w:val="00561957"/>
    <w:rsid w:val="00574E39"/>
    <w:rsid w:val="0057603C"/>
    <w:rsid w:val="00580AC2"/>
    <w:rsid w:val="005A16DD"/>
    <w:rsid w:val="005A42F9"/>
    <w:rsid w:val="005A610E"/>
    <w:rsid w:val="005B0384"/>
    <w:rsid w:val="005B62B0"/>
    <w:rsid w:val="005C068F"/>
    <w:rsid w:val="005C0D2C"/>
    <w:rsid w:val="005C2108"/>
    <w:rsid w:val="005D667F"/>
    <w:rsid w:val="005E22B0"/>
    <w:rsid w:val="005E5733"/>
    <w:rsid w:val="005F248C"/>
    <w:rsid w:val="006004E8"/>
    <w:rsid w:val="00600874"/>
    <w:rsid w:val="00614749"/>
    <w:rsid w:val="00617A45"/>
    <w:rsid w:val="006220B8"/>
    <w:rsid w:val="00622AFB"/>
    <w:rsid w:val="0062354D"/>
    <w:rsid w:val="00623EE6"/>
    <w:rsid w:val="006260D7"/>
    <w:rsid w:val="006264CB"/>
    <w:rsid w:val="00633850"/>
    <w:rsid w:val="006348C4"/>
    <w:rsid w:val="00635F22"/>
    <w:rsid w:val="00643FC9"/>
    <w:rsid w:val="0064521B"/>
    <w:rsid w:val="006510C5"/>
    <w:rsid w:val="00651DF3"/>
    <w:rsid w:val="00652AC9"/>
    <w:rsid w:val="00656C08"/>
    <w:rsid w:val="006577B8"/>
    <w:rsid w:val="006628DB"/>
    <w:rsid w:val="006661A6"/>
    <w:rsid w:val="0067050F"/>
    <w:rsid w:val="00673CAB"/>
    <w:rsid w:val="00674A70"/>
    <w:rsid w:val="0068548B"/>
    <w:rsid w:val="006A0217"/>
    <w:rsid w:val="006A112D"/>
    <w:rsid w:val="006A4654"/>
    <w:rsid w:val="006A56FA"/>
    <w:rsid w:val="006A7C16"/>
    <w:rsid w:val="006B0A3B"/>
    <w:rsid w:val="006B1863"/>
    <w:rsid w:val="006B30E7"/>
    <w:rsid w:val="006C0EA9"/>
    <w:rsid w:val="006C0EF0"/>
    <w:rsid w:val="006C5FD2"/>
    <w:rsid w:val="006C7D98"/>
    <w:rsid w:val="006E1CCB"/>
    <w:rsid w:val="006E3DDC"/>
    <w:rsid w:val="006E5CC0"/>
    <w:rsid w:val="006E71CF"/>
    <w:rsid w:val="006E74DD"/>
    <w:rsid w:val="006F12B3"/>
    <w:rsid w:val="006F5A8F"/>
    <w:rsid w:val="006F6FE7"/>
    <w:rsid w:val="00700D23"/>
    <w:rsid w:val="00701E0A"/>
    <w:rsid w:val="0070306B"/>
    <w:rsid w:val="00704C15"/>
    <w:rsid w:val="00706833"/>
    <w:rsid w:val="00710ABF"/>
    <w:rsid w:val="0071531D"/>
    <w:rsid w:val="00715B01"/>
    <w:rsid w:val="00716E3A"/>
    <w:rsid w:val="007205B3"/>
    <w:rsid w:val="00722928"/>
    <w:rsid w:val="00726D3C"/>
    <w:rsid w:val="00727A11"/>
    <w:rsid w:val="00731870"/>
    <w:rsid w:val="00731A0C"/>
    <w:rsid w:val="007375A5"/>
    <w:rsid w:val="00737691"/>
    <w:rsid w:val="00744F6D"/>
    <w:rsid w:val="0074682B"/>
    <w:rsid w:val="00750109"/>
    <w:rsid w:val="00752201"/>
    <w:rsid w:val="00752CC7"/>
    <w:rsid w:val="0075341E"/>
    <w:rsid w:val="00754B3E"/>
    <w:rsid w:val="00757B02"/>
    <w:rsid w:val="007644CA"/>
    <w:rsid w:val="007650B3"/>
    <w:rsid w:val="00766851"/>
    <w:rsid w:val="00767A52"/>
    <w:rsid w:val="0077332A"/>
    <w:rsid w:val="00773F91"/>
    <w:rsid w:val="007903AE"/>
    <w:rsid w:val="007912A2"/>
    <w:rsid w:val="0079195D"/>
    <w:rsid w:val="00792EF8"/>
    <w:rsid w:val="00793457"/>
    <w:rsid w:val="00795FA7"/>
    <w:rsid w:val="007A058A"/>
    <w:rsid w:val="007A3A69"/>
    <w:rsid w:val="007A58E2"/>
    <w:rsid w:val="007A6396"/>
    <w:rsid w:val="007A76A6"/>
    <w:rsid w:val="007B05E2"/>
    <w:rsid w:val="007B456D"/>
    <w:rsid w:val="007C07E3"/>
    <w:rsid w:val="007C2DD8"/>
    <w:rsid w:val="007C40CE"/>
    <w:rsid w:val="007D742C"/>
    <w:rsid w:val="007E0249"/>
    <w:rsid w:val="007E34F3"/>
    <w:rsid w:val="007E72F3"/>
    <w:rsid w:val="007F3532"/>
    <w:rsid w:val="007F46B7"/>
    <w:rsid w:val="007F4FA8"/>
    <w:rsid w:val="007F7D26"/>
    <w:rsid w:val="008006A3"/>
    <w:rsid w:val="0080229A"/>
    <w:rsid w:val="00813F93"/>
    <w:rsid w:val="00815C5B"/>
    <w:rsid w:val="00823C85"/>
    <w:rsid w:val="00823F05"/>
    <w:rsid w:val="00825B35"/>
    <w:rsid w:val="008264D3"/>
    <w:rsid w:val="00832D45"/>
    <w:rsid w:val="00833778"/>
    <w:rsid w:val="00841C24"/>
    <w:rsid w:val="00846CAC"/>
    <w:rsid w:val="008509DD"/>
    <w:rsid w:val="00855DFC"/>
    <w:rsid w:val="008562FD"/>
    <w:rsid w:val="00862CAF"/>
    <w:rsid w:val="0087109A"/>
    <w:rsid w:val="00872E1F"/>
    <w:rsid w:val="00881DC4"/>
    <w:rsid w:val="008A4250"/>
    <w:rsid w:val="008A49F9"/>
    <w:rsid w:val="008B6DD3"/>
    <w:rsid w:val="008C0AF5"/>
    <w:rsid w:val="008C3F54"/>
    <w:rsid w:val="008D4ADF"/>
    <w:rsid w:val="008D691D"/>
    <w:rsid w:val="008E04B4"/>
    <w:rsid w:val="008E5069"/>
    <w:rsid w:val="008E76EB"/>
    <w:rsid w:val="008E7CD4"/>
    <w:rsid w:val="008F116B"/>
    <w:rsid w:val="008F129D"/>
    <w:rsid w:val="008F5BE7"/>
    <w:rsid w:val="00900551"/>
    <w:rsid w:val="00913B6D"/>
    <w:rsid w:val="00914C86"/>
    <w:rsid w:val="0092229A"/>
    <w:rsid w:val="009240AF"/>
    <w:rsid w:val="00924A17"/>
    <w:rsid w:val="009275FB"/>
    <w:rsid w:val="009310A7"/>
    <w:rsid w:val="00934EA5"/>
    <w:rsid w:val="009361C4"/>
    <w:rsid w:val="00942712"/>
    <w:rsid w:val="00946A33"/>
    <w:rsid w:val="00950B08"/>
    <w:rsid w:val="00965E4B"/>
    <w:rsid w:val="00967AA7"/>
    <w:rsid w:val="00976D57"/>
    <w:rsid w:val="00980BE9"/>
    <w:rsid w:val="00985AB7"/>
    <w:rsid w:val="00996A38"/>
    <w:rsid w:val="009A1877"/>
    <w:rsid w:val="009A46BE"/>
    <w:rsid w:val="009B1263"/>
    <w:rsid w:val="009B31F6"/>
    <w:rsid w:val="009B4647"/>
    <w:rsid w:val="009B68B0"/>
    <w:rsid w:val="009C40CA"/>
    <w:rsid w:val="009D33D3"/>
    <w:rsid w:val="009E0496"/>
    <w:rsid w:val="009E1A75"/>
    <w:rsid w:val="009E5597"/>
    <w:rsid w:val="009E6CD1"/>
    <w:rsid w:val="009E6EB0"/>
    <w:rsid w:val="009F5416"/>
    <w:rsid w:val="00A00BC5"/>
    <w:rsid w:val="00A00CB2"/>
    <w:rsid w:val="00A00D03"/>
    <w:rsid w:val="00A01565"/>
    <w:rsid w:val="00A017FB"/>
    <w:rsid w:val="00A0248F"/>
    <w:rsid w:val="00A057E8"/>
    <w:rsid w:val="00A05F93"/>
    <w:rsid w:val="00A1270B"/>
    <w:rsid w:val="00A12A00"/>
    <w:rsid w:val="00A13E17"/>
    <w:rsid w:val="00A24252"/>
    <w:rsid w:val="00A25773"/>
    <w:rsid w:val="00A30A61"/>
    <w:rsid w:val="00A343B9"/>
    <w:rsid w:val="00A420E3"/>
    <w:rsid w:val="00A46E90"/>
    <w:rsid w:val="00A524B8"/>
    <w:rsid w:val="00A62856"/>
    <w:rsid w:val="00A6287A"/>
    <w:rsid w:val="00A65516"/>
    <w:rsid w:val="00A671F2"/>
    <w:rsid w:val="00A81D78"/>
    <w:rsid w:val="00A86063"/>
    <w:rsid w:val="00A96127"/>
    <w:rsid w:val="00AA0928"/>
    <w:rsid w:val="00AA20D7"/>
    <w:rsid w:val="00AA3E21"/>
    <w:rsid w:val="00AA4D0A"/>
    <w:rsid w:val="00AB00EC"/>
    <w:rsid w:val="00AB48FF"/>
    <w:rsid w:val="00AB56E3"/>
    <w:rsid w:val="00AD5F19"/>
    <w:rsid w:val="00AD6DED"/>
    <w:rsid w:val="00AE1533"/>
    <w:rsid w:val="00AE32C7"/>
    <w:rsid w:val="00AE3771"/>
    <w:rsid w:val="00AF4095"/>
    <w:rsid w:val="00B028EF"/>
    <w:rsid w:val="00B03ACA"/>
    <w:rsid w:val="00B03D0C"/>
    <w:rsid w:val="00B151F7"/>
    <w:rsid w:val="00B17CCE"/>
    <w:rsid w:val="00B212B5"/>
    <w:rsid w:val="00B31755"/>
    <w:rsid w:val="00B3409E"/>
    <w:rsid w:val="00B3470C"/>
    <w:rsid w:val="00B428DB"/>
    <w:rsid w:val="00B50AD6"/>
    <w:rsid w:val="00B5188B"/>
    <w:rsid w:val="00B52C53"/>
    <w:rsid w:val="00B6056E"/>
    <w:rsid w:val="00B60E7E"/>
    <w:rsid w:val="00B60EEB"/>
    <w:rsid w:val="00B61061"/>
    <w:rsid w:val="00B614A6"/>
    <w:rsid w:val="00B62245"/>
    <w:rsid w:val="00B7319C"/>
    <w:rsid w:val="00B73206"/>
    <w:rsid w:val="00B76AD1"/>
    <w:rsid w:val="00B77D6A"/>
    <w:rsid w:val="00B86C44"/>
    <w:rsid w:val="00B90A02"/>
    <w:rsid w:val="00B90DAC"/>
    <w:rsid w:val="00B96370"/>
    <w:rsid w:val="00BA37A8"/>
    <w:rsid w:val="00BA5389"/>
    <w:rsid w:val="00BB54FC"/>
    <w:rsid w:val="00BC2E70"/>
    <w:rsid w:val="00BD4E8C"/>
    <w:rsid w:val="00BD5430"/>
    <w:rsid w:val="00BE289D"/>
    <w:rsid w:val="00BE4C5B"/>
    <w:rsid w:val="00BE6332"/>
    <w:rsid w:val="00BF37C7"/>
    <w:rsid w:val="00BF480F"/>
    <w:rsid w:val="00C01C0F"/>
    <w:rsid w:val="00C05EFC"/>
    <w:rsid w:val="00C06258"/>
    <w:rsid w:val="00C062C7"/>
    <w:rsid w:val="00C12F3E"/>
    <w:rsid w:val="00C13429"/>
    <w:rsid w:val="00C17879"/>
    <w:rsid w:val="00C26A59"/>
    <w:rsid w:val="00C308DE"/>
    <w:rsid w:val="00C3706E"/>
    <w:rsid w:val="00C46DE6"/>
    <w:rsid w:val="00C514E7"/>
    <w:rsid w:val="00C5434C"/>
    <w:rsid w:val="00C5579C"/>
    <w:rsid w:val="00C56ECE"/>
    <w:rsid w:val="00C6576B"/>
    <w:rsid w:val="00C76224"/>
    <w:rsid w:val="00C83F3F"/>
    <w:rsid w:val="00C86E58"/>
    <w:rsid w:val="00C90B19"/>
    <w:rsid w:val="00C94759"/>
    <w:rsid w:val="00C94A42"/>
    <w:rsid w:val="00C95DEE"/>
    <w:rsid w:val="00CB7B17"/>
    <w:rsid w:val="00CC5775"/>
    <w:rsid w:val="00CC7009"/>
    <w:rsid w:val="00CD11B9"/>
    <w:rsid w:val="00CD22AF"/>
    <w:rsid w:val="00CE0D43"/>
    <w:rsid w:val="00CF1967"/>
    <w:rsid w:val="00D01877"/>
    <w:rsid w:val="00D020C3"/>
    <w:rsid w:val="00D03726"/>
    <w:rsid w:val="00D05509"/>
    <w:rsid w:val="00D1178D"/>
    <w:rsid w:val="00D11A2D"/>
    <w:rsid w:val="00D12861"/>
    <w:rsid w:val="00D146D0"/>
    <w:rsid w:val="00D14C76"/>
    <w:rsid w:val="00D14ECA"/>
    <w:rsid w:val="00D214D4"/>
    <w:rsid w:val="00D225E5"/>
    <w:rsid w:val="00D25BEC"/>
    <w:rsid w:val="00D2744E"/>
    <w:rsid w:val="00D40FAE"/>
    <w:rsid w:val="00D41E37"/>
    <w:rsid w:val="00D44D5C"/>
    <w:rsid w:val="00D47FE0"/>
    <w:rsid w:val="00D5073C"/>
    <w:rsid w:val="00D51727"/>
    <w:rsid w:val="00D60CEC"/>
    <w:rsid w:val="00D70517"/>
    <w:rsid w:val="00D826E1"/>
    <w:rsid w:val="00D8764E"/>
    <w:rsid w:val="00D90A7F"/>
    <w:rsid w:val="00D92685"/>
    <w:rsid w:val="00DB0064"/>
    <w:rsid w:val="00DB15A1"/>
    <w:rsid w:val="00DB3019"/>
    <w:rsid w:val="00DB4F95"/>
    <w:rsid w:val="00DB6371"/>
    <w:rsid w:val="00DB670D"/>
    <w:rsid w:val="00DD12D3"/>
    <w:rsid w:val="00DD2CB7"/>
    <w:rsid w:val="00DD5AF7"/>
    <w:rsid w:val="00DE3CE0"/>
    <w:rsid w:val="00DE4E3C"/>
    <w:rsid w:val="00DE6228"/>
    <w:rsid w:val="00DF1A1D"/>
    <w:rsid w:val="00DF2B95"/>
    <w:rsid w:val="00DF2F0E"/>
    <w:rsid w:val="00E047C4"/>
    <w:rsid w:val="00E12778"/>
    <w:rsid w:val="00E25DE4"/>
    <w:rsid w:val="00E27826"/>
    <w:rsid w:val="00E31BA6"/>
    <w:rsid w:val="00E43289"/>
    <w:rsid w:val="00E52B40"/>
    <w:rsid w:val="00E630AF"/>
    <w:rsid w:val="00E648B2"/>
    <w:rsid w:val="00E72318"/>
    <w:rsid w:val="00E806A9"/>
    <w:rsid w:val="00E81294"/>
    <w:rsid w:val="00E90AB6"/>
    <w:rsid w:val="00E91EE6"/>
    <w:rsid w:val="00EA138C"/>
    <w:rsid w:val="00EA43A5"/>
    <w:rsid w:val="00EA6583"/>
    <w:rsid w:val="00EB125D"/>
    <w:rsid w:val="00EC2221"/>
    <w:rsid w:val="00EC5447"/>
    <w:rsid w:val="00ED1D65"/>
    <w:rsid w:val="00ED393D"/>
    <w:rsid w:val="00EF32C8"/>
    <w:rsid w:val="00F05320"/>
    <w:rsid w:val="00F05936"/>
    <w:rsid w:val="00F077E6"/>
    <w:rsid w:val="00F15EA4"/>
    <w:rsid w:val="00F16B59"/>
    <w:rsid w:val="00F179C9"/>
    <w:rsid w:val="00F21CB5"/>
    <w:rsid w:val="00F24E96"/>
    <w:rsid w:val="00F30455"/>
    <w:rsid w:val="00F304DF"/>
    <w:rsid w:val="00F3369D"/>
    <w:rsid w:val="00F43CEC"/>
    <w:rsid w:val="00F50158"/>
    <w:rsid w:val="00F53F52"/>
    <w:rsid w:val="00F7064C"/>
    <w:rsid w:val="00F73777"/>
    <w:rsid w:val="00F80FBE"/>
    <w:rsid w:val="00F83EA6"/>
    <w:rsid w:val="00F92C1D"/>
    <w:rsid w:val="00F95CDD"/>
    <w:rsid w:val="00FA0583"/>
    <w:rsid w:val="00FA7152"/>
    <w:rsid w:val="00FB145E"/>
    <w:rsid w:val="00FB23DC"/>
    <w:rsid w:val="00FB2513"/>
    <w:rsid w:val="00FC120F"/>
    <w:rsid w:val="00FC2F25"/>
    <w:rsid w:val="00FC3872"/>
    <w:rsid w:val="00FC5BD9"/>
    <w:rsid w:val="00FC6C64"/>
    <w:rsid w:val="00FC7309"/>
    <w:rsid w:val="00FC7958"/>
    <w:rsid w:val="00FD2FB2"/>
    <w:rsid w:val="00FD4951"/>
    <w:rsid w:val="00FD5E20"/>
    <w:rsid w:val="00FE045C"/>
    <w:rsid w:val="00FE099D"/>
    <w:rsid w:val="00FE0C52"/>
    <w:rsid w:val="00FE1C8B"/>
    <w:rsid w:val="00FE2CF2"/>
    <w:rsid w:val="00FE42D2"/>
    <w:rsid w:val="00FE430A"/>
    <w:rsid w:val="00FE78F6"/>
    <w:rsid w:val="00FF34F0"/>
    <w:rsid w:val="00FF39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F4095"/>
    <w:pPr>
      <w:numPr>
        <w:numId w:val="1"/>
      </w:numPr>
      <w:contextualSpacing/>
    </w:pPr>
  </w:style>
  <w:style w:type="table" w:styleId="TableGrid">
    <w:name w:val="Table Grid"/>
    <w:basedOn w:val="TableNormal"/>
    <w:uiPriority w:val="59"/>
    <w:rsid w:val="00AF4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009"/>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DefaultParagraphFont"/>
    <w:rsid w:val="0043041E"/>
  </w:style>
</w:styles>
</file>

<file path=word/webSettings.xml><?xml version="1.0" encoding="utf-8"?>
<w:webSettings xmlns:r="http://schemas.openxmlformats.org/officeDocument/2006/relationships" xmlns:w="http://schemas.openxmlformats.org/wordprocessingml/2006/main">
  <w:divs>
    <w:div w:id="6592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C1C57D34761419FC776E68A19173D" ma:contentTypeVersion="0" ma:contentTypeDescription="Create a new document." ma:contentTypeScope="" ma:versionID="efbdedd5edc0b1c633f897138480ea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4CFB7-0586-4A7A-B030-34A70305F1C4}">
  <ds:schemaRefs>
    <ds:schemaRef ds:uri="http://schemas.microsoft.com/sharepoint/v3/contenttype/forms"/>
  </ds:schemaRefs>
</ds:datastoreItem>
</file>

<file path=customXml/itemProps2.xml><?xml version="1.0" encoding="utf-8"?>
<ds:datastoreItem xmlns:ds="http://schemas.openxmlformats.org/officeDocument/2006/customXml" ds:itemID="{94B0EF53-FD7D-4188-AB3F-526C3BE0F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52528E-DD62-49C3-8AD2-A494041E12E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Skills Assesssment and Guidance</dc:title>
  <dc:creator>gayers</dc:creator>
  <cp:lastModifiedBy>msgreen</cp:lastModifiedBy>
  <cp:revision>2</cp:revision>
  <cp:lastPrinted>2016-03-15T13:25:00Z</cp:lastPrinted>
  <dcterms:created xsi:type="dcterms:W3CDTF">2016-06-29T14:01:00Z</dcterms:created>
  <dcterms:modified xsi:type="dcterms:W3CDTF">2016-06-29T14:01:00Z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0x0101004C1C1C57D34761419FC776E68A19173D</vt:lpwstr>
  </property>
</Properties>
</file>