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8927C" w14:textId="77777777" w:rsidR="0075710D" w:rsidRDefault="0075710D" w:rsidP="00C5489E">
      <w:pPr>
        <w:spacing w:after="0"/>
        <w:jc w:val="center"/>
        <w:rPr>
          <w:rFonts w:ascii="Arial Rounded MT Bold" w:hAnsi="Arial Rounded MT Bold"/>
          <w:b/>
          <w:bCs/>
          <w:sz w:val="32"/>
          <w:szCs w:val="32"/>
          <w:u w:val="single"/>
        </w:rPr>
      </w:pPr>
      <w:r>
        <w:rPr>
          <w:rFonts w:ascii="Arial Rounded MT Bold" w:hAnsi="Arial Rounded MT Bold"/>
          <w:b/>
          <w:bCs/>
          <w:sz w:val="32"/>
          <w:szCs w:val="32"/>
          <w:u w:val="single"/>
        </w:rPr>
        <w:t>One Council – Our Core Values and Behaviours</w:t>
      </w:r>
    </w:p>
    <w:p w14:paraId="6BAAD8EF" w14:textId="4B9AED49" w:rsidR="006C17CB" w:rsidRPr="0075710D" w:rsidRDefault="00885034" w:rsidP="00C5489E">
      <w:pPr>
        <w:spacing w:after="0"/>
        <w:jc w:val="center"/>
        <w:rPr>
          <w:rFonts w:ascii="Arial Rounded MT Bold" w:hAnsi="Arial Rounded MT Bold"/>
          <w:b/>
          <w:bCs/>
          <w:sz w:val="32"/>
          <w:szCs w:val="32"/>
          <w:u w:val="single"/>
        </w:rPr>
      </w:pPr>
      <w:r>
        <w:rPr>
          <w:rFonts w:ascii="Arial Rounded MT Bold" w:hAnsi="Arial Rounded MT Bold"/>
          <w:b/>
          <w:bCs/>
          <w:sz w:val="32"/>
          <w:szCs w:val="32"/>
          <w:u w:val="single"/>
        </w:rPr>
        <w:t xml:space="preserve">Quick </w:t>
      </w:r>
      <w:r w:rsidR="006C17CB" w:rsidRPr="0075710D">
        <w:rPr>
          <w:rFonts w:ascii="Arial Rounded MT Bold" w:hAnsi="Arial Rounded MT Bold"/>
          <w:b/>
          <w:bCs/>
          <w:sz w:val="32"/>
          <w:szCs w:val="32"/>
          <w:u w:val="single"/>
        </w:rPr>
        <w:t xml:space="preserve">Practical </w:t>
      </w:r>
      <w:r>
        <w:rPr>
          <w:rFonts w:ascii="Arial Rounded MT Bold" w:hAnsi="Arial Rounded MT Bold"/>
          <w:b/>
          <w:bCs/>
          <w:sz w:val="32"/>
          <w:szCs w:val="32"/>
          <w:u w:val="single"/>
        </w:rPr>
        <w:t>Guide</w:t>
      </w:r>
      <w:r w:rsidR="006C17CB" w:rsidRPr="0075710D">
        <w:rPr>
          <w:rFonts w:ascii="Arial Rounded MT Bold" w:hAnsi="Arial Rounded MT Bold"/>
          <w:b/>
          <w:bCs/>
          <w:sz w:val="32"/>
          <w:szCs w:val="32"/>
          <w:u w:val="single"/>
        </w:rPr>
        <w:t xml:space="preserve"> </w:t>
      </w:r>
      <w:r w:rsidR="0075710D">
        <w:rPr>
          <w:rFonts w:ascii="Arial Rounded MT Bold" w:hAnsi="Arial Rounded MT Bold"/>
          <w:b/>
          <w:bCs/>
          <w:sz w:val="32"/>
          <w:szCs w:val="32"/>
          <w:u w:val="single"/>
        </w:rPr>
        <w:t>f</w:t>
      </w:r>
      <w:r w:rsidR="006C17CB" w:rsidRPr="0075710D">
        <w:rPr>
          <w:rFonts w:ascii="Arial Rounded MT Bold" w:hAnsi="Arial Rounded MT Bold"/>
          <w:b/>
          <w:bCs/>
          <w:sz w:val="32"/>
          <w:szCs w:val="32"/>
          <w:u w:val="single"/>
        </w:rPr>
        <w:t>or Individuals</w:t>
      </w:r>
    </w:p>
    <w:p w14:paraId="4FE2EFCA" w14:textId="77777777" w:rsidR="006C17CB" w:rsidRDefault="006C17CB" w:rsidP="006C17CB">
      <w:pPr>
        <w:spacing w:after="0"/>
      </w:pPr>
    </w:p>
    <w:tbl>
      <w:tblPr>
        <w:tblStyle w:val="TableGrid"/>
        <w:tblW w:w="9351" w:type="dxa"/>
        <w:tblLayout w:type="fixed"/>
        <w:tblLook w:val="04A0" w:firstRow="1" w:lastRow="0" w:firstColumn="1" w:lastColumn="0" w:noHBand="0" w:noVBand="1"/>
      </w:tblPr>
      <w:tblGrid>
        <w:gridCol w:w="1271"/>
        <w:gridCol w:w="8080"/>
      </w:tblGrid>
      <w:tr w:rsidR="00C5489E" w14:paraId="1E0AD22B" w14:textId="77777777" w:rsidTr="0075710D">
        <w:tc>
          <w:tcPr>
            <w:tcW w:w="1271" w:type="dxa"/>
            <w:tcBorders>
              <w:right w:val="nil"/>
            </w:tcBorders>
          </w:tcPr>
          <w:p w14:paraId="448E8A0D" w14:textId="77777777" w:rsidR="00C5489E" w:rsidRPr="00C5489E" w:rsidRDefault="00C5489E" w:rsidP="00C5489E">
            <w:pPr>
              <w:jc w:val="both"/>
              <w:rPr>
                <w:sz w:val="8"/>
                <w:szCs w:val="8"/>
              </w:rPr>
            </w:pPr>
          </w:p>
          <w:p w14:paraId="3C09D88F" w14:textId="18E3168D" w:rsidR="00C5489E" w:rsidRDefault="00C5489E" w:rsidP="00C5489E">
            <w:pPr>
              <w:ind w:left="-112"/>
              <w:jc w:val="both"/>
            </w:pPr>
            <w:r>
              <w:rPr>
                <w:noProof/>
              </w:rPr>
              <w:drawing>
                <wp:inline distT="0" distB="0" distL="0" distR="0" wp14:anchorId="25499680" wp14:editId="6775B27A">
                  <wp:extent cx="810895" cy="304800"/>
                  <wp:effectExtent l="0" t="0" r="8255" b="0"/>
                  <wp:docPr id="1838557939" name="Picture 4" descr="Delivers, Shapes, Lea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8557939" name="Picture 4" descr="Delivers, Shapes, Lead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0895" cy="304800"/>
                          </a:xfrm>
                          <a:prstGeom prst="rect">
                            <a:avLst/>
                          </a:prstGeom>
                          <a:noFill/>
                        </pic:spPr>
                      </pic:pic>
                    </a:graphicData>
                  </a:graphic>
                </wp:inline>
              </w:drawing>
            </w:r>
          </w:p>
        </w:tc>
        <w:tc>
          <w:tcPr>
            <w:tcW w:w="8080" w:type="dxa"/>
            <w:tcBorders>
              <w:left w:val="nil"/>
            </w:tcBorders>
          </w:tcPr>
          <w:p w14:paraId="2B50D1E9" w14:textId="77777777" w:rsidR="00F40B25" w:rsidRPr="00F40B25" w:rsidRDefault="00F40B25" w:rsidP="00C5489E">
            <w:pPr>
              <w:rPr>
                <w:rFonts w:ascii="Arial" w:hAnsi="Arial" w:cs="Arial"/>
                <w:sz w:val="10"/>
                <w:szCs w:val="10"/>
              </w:rPr>
            </w:pPr>
          </w:p>
          <w:p w14:paraId="2D7E6253" w14:textId="34408C3D" w:rsidR="00C5489E" w:rsidRDefault="00C5489E" w:rsidP="00C5489E">
            <w:pPr>
              <w:rPr>
                <w:rFonts w:ascii="Arial" w:hAnsi="Arial" w:cs="Arial"/>
                <w:sz w:val="24"/>
                <w:szCs w:val="24"/>
              </w:rPr>
            </w:pPr>
            <w:r w:rsidRPr="00C5489E">
              <w:rPr>
                <w:rFonts w:ascii="Arial" w:hAnsi="Arial" w:cs="Arial"/>
                <w:sz w:val="24"/>
                <w:szCs w:val="24"/>
              </w:rPr>
              <w:t>Read through the behaviour descriptions for the level that applies to your job (delivers / shapes / leads).</w:t>
            </w:r>
          </w:p>
          <w:p w14:paraId="60C5C45B" w14:textId="77777777" w:rsidR="00C5489E" w:rsidRPr="00667E66" w:rsidRDefault="00C5489E" w:rsidP="006C17CB">
            <w:pPr>
              <w:rPr>
                <w:rFonts w:ascii="Arial" w:hAnsi="Arial" w:cs="Arial"/>
                <w:sz w:val="18"/>
                <w:szCs w:val="18"/>
              </w:rPr>
            </w:pPr>
          </w:p>
        </w:tc>
      </w:tr>
      <w:tr w:rsidR="006C17CB" w14:paraId="04911E7C" w14:textId="77777777" w:rsidTr="0075710D">
        <w:tc>
          <w:tcPr>
            <w:tcW w:w="1271" w:type="dxa"/>
            <w:tcBorders>
              <w:right w:val="nil"/>
            </w:tcBorders>
          </w:tcPr>
          <w:p w14:paraId="79E24DC6" w14:textId="1F2908B3" w:rsidR="006C17CB" w:rsidRDefault="006C17CB" w:rsidP="00C5489E">
            <w:pPr>
              <w:ind w:left="-112"/>
              <w:jc w:val="both"/>
            </w:pPr>
            <w:r>
              <w:rPr>
                <w:noProof/>
              </w:rPr>
              <w:drawing>
                <wp:inline distT="0" distB="0" distL="0" distR="0" wp14:anchorId="043F8FA0" wp14:editId="52371DE3">
                  <wp:extent cx="807813" cy="807813"/>
                  <wp:effectExtent l="0" t="0" r="0" b="0"/>
                  <wp:docPr id="1572688111" name="Picture 1" descr="Thought bubbl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2688111" name="Picture 1" descr="Thought bubble picture"/>
                          <pic:cNvPicPr/>
                        </pic:nvPicPr>
                        <pic:blipFill>
                          <a:blip r:embed="rId6"/>
                          <a:stretch>
                            <a:fillRect/>
                          </a:stretch>
                        </pic:blipFill>
                        <pic:spPr>
                          <a:xfrm>
                            <a:off x="0" y="0"/>
                            <a:ext cx="825493" cy="825493"/>
                          </a:xfrm>
                          <a:prstGeom prst="rect">
                            <a:avLst/>
                          </a:prstGeom>
                        </pic:spPr>
                      </pic:pic>
                    </a:graphicData>
                  </a:graphic>
                </wp:inline>
              </w:drawing>
            </w:r>
          </w:p>
        </w:tc>
        <w:tc>
          <w:tcPr>
            <w:tcW w:w="8080" w:type="dxa"/>
            <w:tcBorders>
              <w:left w:val="nil"/>
            </w:tcBorders>
          </w:tcPr>
          <w:p w14:paraId="7D84734E" w14:textId="77777777" w:rsidR="00C5489E" w:rsidRDefault="00C5489E" w:rsidP="006C17CB">
            <w:pPr>
              <w:rPr>
                <w:rFonts w:ascii="Arial" w:hAnsi="Arial" w:cs="Arial"/>
                <w:sz w:val="24"/>
                <w:szCs w:val="24"/>
              </w:rPr>
            </w:pPr>
          </w:p>
          <w:p w14:paraId="79CE90AC" w14:textId="4681D2E5" w:rsidR="006C17CB" w:rsidRPr="00C5489E" w:rsidRDefault="006C17CB" w:rsidP="006C17CB">
            <w:pPr>
              <w:rPr>
                <w:rFonts w:ascii="Arial" w:hAnsi="Arial" w:cs="Arial"/>
                <w:sz w:val="24"/>
                <w:szCs w:val="24"/>
              </w:rPr>
            </w:pPr>
            <w:r w:rsidRPr="00C5489E">
              <w:rPr>
                <w:rFonts w:ascii="Arial" w:hAnsi="Arial" w:cs="Arial"/>
                <w:sz w:val="24"/>
                <w:szCs w:val="24"/>
              </w:rPr>
              <w:t>Think about and make a note of which core values and behaviours are your strengths (that you already do well) and which you could develop.</w:t>
            </w:r>
          </w:p>
        </w:tc>
      </w:tr>
      <w:tr w:rsidR="006C17CB" w14:paraId="7F132C03" w14:textId="77777777" w:rsidTr="0075710D">
        <w:tc>
          <w:tcPr>
            <w:tcW w:w="1271" w:type="dxa"/>
            <w:tcBorders>
              <w:right w:val="nil"/>
            </w:tcBorders>
          </w:tcPr>
          <w:p w14:paraId="31A79298" w14:textId="77777777" w:rsidR="006C17CB" w:rsidRDefault="006C17CB" w:rsidP="00C5489E">
            <w:pPr>
              <w:jc w:val="both"/>
              <w:rPr>
                <w:noProof/>
              </w:rPr>
            </w:pPr>
          </w:p>
          <w:p w14:paraId="6F142FCA" w14:textId="77777777" w:rsidR="00C5489E" w:rsidRDefault="00C5489E" w:rsidP="00C5489E">
            <w:pPr>
              <w:jc w:val="both"/>
              <w:rPr>
                <w:noProof/>
              </w:rPr>
            </w:pPr>
          </w:p>
          <w:p w14:paraId="1073A482" w14:textId="77777777" w:rsidR="00C5489E" w:rsidRDefault="00C5489E" w:rsidP="00C5489E">
            <w:pPr>
              <w:jc w:val="both"/>
              <w:rPr>
                <w:noProof/>
              </w:rPr>
            </w:pPr>
          </w:p>
          <w:p w14:paraId="4E4B223C" w14:textId="3FD23F44" w:rsidR="006C17CB" w:rsidRDefault="006C17CB" w:rsidP="00C5489E">
            <w:pPr>
              <w:ind w:left="-112"/>
              <w:jc w:val="both"/>
            </w:pPr>
            <w:r>
              <w:rPr>
                <w:noProof/>
              </w:rPr>
              <w:drawing>
                <wp:inline distT="0" distB="0" distL="0" distR="0" wp14:anchorId="0C006D39" wp14:editId="12228D43">
                  <wp:extent cx="807720" cy="711905"/>
                  <wp:effectExtent l="0" t="0" r="0" b="0"/>
                  <wp:docPr id="1959399597" name="Picture 1" descr="Logo for acting as individuals showing magnifying glass on cartoon image of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399597" name="Picture 1" descr="Logo for acting as individuals showing magnifying glass on cartoon image of peop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983" cy="730646"/>
                          </a:xfrm>
                          <a:prstGeom prst="rect">
                            <a:avLst/>
                          </a:prstGeom>
                          <a:noFill/>
                        </pic:spPr>
                      </pic:pic>
                    </a:graphicData>
                  </a:graphic>
                </wp:inline>
              </w:drawing>
            </w:r>
          </w:p>
        </w:tc>
        <w:tc>
          <w:tcPr>
            <w:tcW w:w="8080" w:type="dxa"/>
            <w:tcBorders>
              <w:left w:val="nil"/>
            </w:tcBorders>
          </w:tcPr>
          <w:p w14:paraId="6E8093BD" w14:textId="77777777" w:rsidR="006C17CB" w:rsidRDefault="006C17CB" w:rsidP="006C17CB">
            <w:pPr>
              <w:rPr>
                <w:rFonts w:ascii="Arial" w:hAnsi="Arial" w:cs="Arial"/>
                <w:b/>
                <w:bCs/>
                <w:sz w:val="24"/>
                <w:szCs w:val="24"/>
              </w:rPr>
            </w:pPr>
            <w:r w:rsidRPr="00C5489E">
              <w:rPr>
                <w:rFonts w:ascii="Arial" w:hAnsi="Arial" w:cs="Arial"/>
                <w:b/>
                <w:bCs/>
                <w:sz w:val="24"/>
                <w:szCs w:val="24"/>
              </w:rPr>
              <w:t>Try to answer these questions:</w:t>
            </w:r>
          </w:p>
          <w:p w14:paraId="79F7D8AE" w14:textId="77777777" w:rsidR="00F40B25" w:rsidRPr="00F40B25" w:rsidRDefault="00F40B25" w:rsidP="006C17CB">
            <w:pPr>
              <w:rPr>
                <w:rFonts w:ascii="Arial" w:hAnsi="Arial" w:cs="Arial"/>
                <w:b/>
                <w:bCs/>
                <w:sz w:val="14"/>
                <w:szCs w:val="14"/>
              </w:rPr>
            </w:pPr>
          </w:p>
          <w:p w14:paraId="4686161A" w14:textId="77777777" w:rsidR="006C17CB" w:rsidRPr="00C5489E" w:rsidRDefault="006C17CB" w:rsidP="006C17CB">
            <w:pPr>
              <w:pStyle w:val="ListParagraph"/>
              <w:numPr>
                <w:ilvl w:val="0"/>
                <w:numId w:val="1"/>
              </w:numPr>
              <w:rPr>
                <w:rFonts w:ascii="Arial" w:hAnsi="Arial" w:cs="Arial"/>
                <w:sz w:val="24"/>
                <w:szCs w:val="24"/>
              </w:rPr>
            </w:pPr>
            <w:r w:rsidRPr="00C5489E">
              <w:rPr>
                <w:rFonts w:ascii="Arial" w:hAnsi="Arial" w:cs="Arial"/>
                <w:sz w:val="24"/>
                <w:szCs w:val="24"/>
              </w:rPr>
              <w:t xml:space="preserve">I think my strengths are… </w:t>
            </w:r>
          </w:p>
          <w:p w14:paraId="210ACE25" w14:textId="2E823718" w:rsidR="006C17CB" w:rsidRPr="00C5489E" w:rsidRDefault="006C17CB" w:rsidP="006C17CB">
            <w:pPr>
              <w:pStyle w:val="ListParagraph"/>
              <w:numPr>
                <w:ilvl w:val="0"/>
                <w:numId w:val="1"/>
              </w:numPr>
              <w:rPr>
                <w:rFonts w:ascii="Arial" w:hAnsi="Arial" w:cs="Arial"/>
                <w:sz w:val="24"/>
                <w:szCs w:val="24"/>
              </w:rPr>
            </w:pPr>
            <w:r w:rsidRPr="00C5489E">
              <w:rPr>
                <w:rFonts w:ascii="Arial" w:hAnsi="Arial" w:cs="Arial"/>
                <w:sz w:val="24"/>
                <w:szCs w:val="24"/>
              </w:rPr>
              <w:t>People often tell me I’m great at…</w:t>
            </w:r>
          </w:p>
          <w:p w14:paraId="36932E18" w14:textId="37BEC24A" w:rsidR="006C17CB" w:rsidRPr="00C5489E" w:rsidRDefault="006C17CB" w:rsidP="006C17CB">
            <w:pPr>
              <w:pStyle w:val="ListParagraph"/>
              <w:numPr>
                <w:ilvl w:val="0"/>
                <w:numId w:val="1"/>
              </w:numPr>
              <w:rPr>
                <w:rFonts w:ascii="Arial" w:hAnsi="Arial" w:cs="Arial"/>
                <w:sz w:val="24"/>
                <w:szCs w:val="24"/>
              </w:rPr>
            </w:pPr>
            <w:r w:rsidRPr="00C5489E">
              <w:rPr>
                <w:rFonts w:ascii="Arial" w:hAnsi="Arial" w:cs="Arial"/>
                <w:sz w:val="24"/>
                <w:szCs w:val="24"/>
              </w:rPr>
              <w:t>I think I need to focus some attention on…</w:t>
            </w:r>
          </w:p>
          <w:p w14:paraId="475C2197" w14:textId="2C3054EB" w:rsidR="006C17CB" w:rsidRPr="00C5489E" w:rsidRDefault="006C17CB" w:rsidP="006C17CB">
            <w:pPr>
              <w:pStyle w:val="ListParagraph"/>
              <w:numPr>
                <w:ilvl w:val="0"/>
                <w:numId w:val="1"/>
              </w:numPr>
              <w:rPr>
                <w:rFonts w:ascii="Arial" w:hAnsi="Arial" w:cs="Arial"/>
                <w:sz w:val="24"/>
                <w:szCs w:val="24"/>
              </w:rPr>
            </w:pPr>
            <w:r w:rsidRPr="00C5489E">
              <w:rPr>
                <w:rFonts w:ascii="Arial" w:hAnsi="Arial" w:cs="Arial"/>
                <w:sz w:val="24"/>
                <w:szCs w:val="24"/>
              </w:rPr>
              <w:t>I sometimes get feedback about… that I could work on.</w:t>
            </w:r>
          </w:p>
          <w:p w14:paraId="348173A6" w14:textId="55369283" w:rsidR="006C17CB" w:rsidRPr="00C5489E" w:rsidRDefault="006C17CB" w:rsidP="006C17CB">
            <w:pPr>
              <w:pStyle w:val="ListParagraph"/>
              <w:numPr>
                <w:ilvl w:val="0"/>
                <w:numId w:val="1"/>
              </w:numPr>
              <w:rPr>
                <w:rFonts w:ascii="Arial" w:hAnsi="Arial" w:cs="Arial"/>
                <w:sz w:val="24"/>
                <w:szCs w:val="24"/>
              </w:rPr>
            </w:pPr>
            <w:r w:rsidRPr="00C5489E">
              <w:rPr>
                <w:rFonts w:ascii="Arial" w:hAnsi="Arial" w:cs="Arial"/>
                <w:sz w:val="24"/>
                <w:szCs w:val="24"/>
              </w:rPr>
              <w:t>The things I find hardest are …</w:t>
            </w:r>
          </w:p>
          <w:p w14:paraId="653E8051" w14:textId="299F8EF2" w:rsidR="006C17CB" w:rsidRPr="00C5489E" w:rsidRDefault="006C17CB" w:rsidP="006C17CB">
            <w:pPr>
              <w:pStyle w:val="ListParagraph"/>
              <w:numPr>
                <w:ilvl w:val="0"/>
                <w:numId w:val="1"/>
              </w:numPr>
              <w:rPr>
                <w:rFonts w:ascii="Arial" w:hAnsi="Arial" w:cs="Arial"/>
                <w:sz w:val="24"/>
                <w:szCs w:val="24"/>
              </w:rPr>
            </w:pPr>
            <w:r w:rsidRPr="00C5489E">
              <w:rPr>
                <w:rFonts w:ascii="Arial" w:hAnsi="Arial" w:cs="Arial"/>
                <w:sz w:val="24"/>
                <w:szCs w:val="24"/>
              </w:rPr>
              <w:t>When I work with people who demonstrate these behaviours, I feel …</w:t>
            </w:r>
          </w:p>
          <w:p w14:paraId="29CD9B8A" w14:textId="693BAE35" w:rsidR="006C17CB" w:rsidRPr="00C5489E" w:rsidRDefault="006C17CB" w:rsidP="006C17CB">
            <w:pPr>
              <w:pStyle w:val="ListParagraph"/>
              <w:numPr>
                <w:ilvl w:val="0"/>
                <w:numId w:val="1"/>
              </w:numPr>
              <w:rPr>
                <w:rFonts w:ascii="Arial" w:hAnsi="Arial" w:cs="Arial"/>
                <w:sz w:val="24"/>
                <w:szCs w:val="24"/>
              </w:rPr>
            </w:pPr>
            <w:r w:rsidRPr="00C5489E">
              <w:rPr>
                <w:rFonts w:ascii="Arial" w:hAnsi="Arial" w:cs="Arial"/>
                <w:sz w:val="24"/>
                <w:szCs w:val="24"/>
              </w:rPr>
              <w:t>When I look at the team I work with, we are great at …</w:t>
            </w:r>
          </w:p>
          <w:p w14:paraId="2561C005" w14:textId="77777777" w:rsidR="006C17CB" w:rsidRDefault="006C17CB" w:rsidP="006C17CB">
            <w:pPr>
              <w:pStyle w:val="ListParagraph"/>
              <w:numPr>
                <w:ilvl w:val="0"/>
                <w:numId w:val="1"/>
              </w:numPr>
              <w:rPr>
                <w:rFonts w:ascii="Arial" w:hAnsi="Arial" w:cs="Arial"/>
                <w:sz w:val="24"/>
                <w:szCs w:val="24"/>
              </w:rPr>
            </w:pPr>
            <w:r w:rsidRPr="00C5489E">
              <w:rPr>
                <w:rFonts w:ascii="Arial" w:hAnsi="Arial" w:cs="Arial"/>
                <w:sz w:val="24"/>
                <w:szCs w:val="24"/>
              </w:rPr>
              <w:t>When I look at the team I work with, we could be better at …</w:t>
            </w:r>
          </w:p>
          <w:p w14:paraId="336D3190" w14:textId="31970E5B" w:rsidR="00C5489E" w:rsidRPr="00C5489E" w:rsidRDefault="00C5489E" w:rsidP="00C5489E">
            <w:pPr>
              <w:pStyle w:val="ListParagraph"/>
              <w:ind w:left="360"/>
              <w:rPr>
                <w:rFonts w:ascii="Arial" w:hAnsi="Arial" w:cs="Arial"/>
                <w:sz w:val="24"/>
                <w:szCs w:val="24"/>
              </w:rPr>
            </w:pPr>
          </w:p>
        </w:tc>
      </w:tr>
      <w:tr w:rsidR="006C17CB" w14:paraId="52B19267" w14:textId="77777777" w:rsidTr="0075710D">
        <w:tc>
          <w:tcPr>
            <w:tcW w:w="1271" w:type="dxa"/>
            <w:tcBorders>
              <w:right w:val="nil"/>
            </w:tcBorders>
          </w:tcPr>
          <w:p w14:paraId="65A488C0" w14:textId="77777777" w:rsidR="006C17CB" w:rsidRDefault="006C17CB" w:rsidP="00C5489E">
            <w:pPr>
              <w:jc w:val="both"/>
              <w:rPr>
                <w:noProof/>
              </w:rPr>
            </w:pPr>
          </w:p>
          <w:p w14:paraId="2B84705D" w14:textId="77777777" w:rsidR="00C5489E" w:rsidRDefault="00C5489E" w:rsidP="00C5489E">
            <w:pPr>
              <w:jc w:val="both"/>
              <w:rPr>
                <w:noProof/>
              </w:rPr>
            </w:pPr>
          </w:p>
          <w:p w14:paraId="1D8C72F7" w14:textId="6961305A" w:rsidR="00C5489E" w:rsidRDefault="00C5489E" w:rsidP="00C5489E">
            <w:pPr>
              <w:ind w:left="-112"/>
              <w:jc w:val="both"/>
            </w:pPr>
            <w:r>
              <w:rPr>
                <w:noProof/>
              </w:rPr>
              <w:drawing>
                <wp:inline distT="0" distB="0" distL="0" distR="0" wp14:anchorId="2A1398C7" wp14:editId="646732DB">
                  <wp:extent cx="807720" cy="807720"/>
                  <wp:effectExtent l="0" t="0" r="0" b="0"/>
                  <wp:docPr id="276322614" name="Picture 3" descr="Picture of paper and 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322614" name="Picture 3" descr="Picture of paper and p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2770" cy="812770"/>
                          </a:xfrm>
                          <a:prstGeom prst="rect">
                            <a:avLst/>
                          </a:prstGeom>
                          <a:noFill/>
                        </pic:spPr>
                      </pic:pic>
                    </a:graphicData>
                  </a:graphic>
                </wp:inline>
              </w:drawing>
            </w:r>
          </w:p>
        </w:tc>
        <w:tc>
          <w:tcPr>
            <w:tcW w:w="8080" w:type="dxa"/>
            <w:tcBorders>
              <w:left w:val="nil"/>
            </w:tcBorders>
          </w:tcPr>
          <w:p w14:paraId="5108EC11" w14:textId="77777777" w:rsidR="006C17CB" w:rsidRPr="00C5489E" w:rsidRDefault="006C17CB" w:rsidP="006C17CB">
            <w:pPr>
              <w:rPr>
                <w:rFonts w:ascii="Arial" w:hAnsi="Arial" w:cs="Arial"/>
                <w:b/>
                <w:bCs/>
                <w:sz w:val="24"/>
                <w:szCs w:val="24"/>
              </w:rPr>
            </w:pPr>
            <w:r w:rsidRPr="00C5489E">
              <w:rPr>
                <w:rFonts w:ascii="Arial" w:hAnsi="Arial" w:cs="Arial"/>
                <w:b/>
                <w:bCs/>
                <w:sz w:val="24"/>
                <w:szCs w:val="24"/>
              </w:rPr>
              <w:t>Your Strengths</w:t>
            </w:r>
          </w:p>
          <w:p w14:paraId="5E551713" w14:textId="77777777" w:rsidR="006C17CB" w:rsidRPr="00F40B25" w:rsidRDefault="006C17CB" w:rsidP="006C17CB">
            <w:pPr>
              <w:rPr>
                <w:rFonts w:ascii="Arial" w:hAnsi="Arial" w:cs="Arial"/>
                <w:sz w:val="14"/>
                <w:szCs w:val="14"/>
              </w:rPr>
            </w:pPr>
          </w:p>
          <w:p w14:paraId="01631803" w14:textId="76D231E9" w:rsidR="006C17CB" w:rsidRDefault="006C17CB" w:rsidP="006C17CB">
            <w:pPr>
              <w:pStyle w:val="ListParagraph"/>
              <w:numPr>
                <w:ilvl w:val="0"/>
                <w:numId w:val="2"/>
              </w:numPr>
              <w:rPr>
                <w:rFonts w:ascii="Arial" w:hAnsi="Arial" w:cs="Arial"/>
                <w:sz w:val="24"/>
                <w:szCs w:val="24"/>
              </w:rPr>
            </w:pPr>
            <w:r w:rsidRPr="00C5489E">
              <w:rPr>
                <w:rFonts w:ascii="Arial" w:hAnsi="Arial" w:cs="Arial"/>
                <w:sz w:val="24"/>
                <w:szCs w:val="24"/>
              </w:rPr>
              <w:t>Think about and make a note of an example of when you've demonstrated that core value behaviour (What was the situation? What were you doing or asked to do? How did you approach that? What was the outcome, and what did you learn from that?)</w:t>
            </w:r>
          </w:p>
          <w:p w14:paraId="7213CB76" w14:textId="77777777" w:rsidR="0075710D" w:rsidRPr="0075710D" w:rsidRDefault="0075710D" w:rsidP="0075710D">
            <w:pPr>
              <w:pStyle w:val="ListParagraph"/>
              <w:ind w:left="360"/>
              <w:rPr>
                <w:rFonts w:ascii="Arial" w:hAnsi="Arial" w:cs="Arial"/>
                <w:sz w:val="14"/>
                <w:szCs w:val="14"/>
              </w:rPr>
            </w:pPr>
          </w:p>
          <w:p w14:paraId="077066C7" w14:textId="77777777" w:rsidR="006C17CB" w:rsidRPr="00C5489E" w:rsidRDefault="006C17CB" w:rsidP="006C17CB">
            <w:pPr>
              <w:pStyle w:val="ListParagraph"/>
              <w:numPr>
                <w:ilvl w:val="0"/>
                <w:numId w:val="2"/>
              </w:numPr>
              <w:rPr>
                <w:rFonts w:ascii="Arial" w:hAnsi="Arial" w:cs="Arial"/>
                <w:sz w:val="24"/>
                <w:szCs w:val="24"/>
              </w:rPr>
            </w:pPr>
            <w:r w:rsidRPr="00C5489E">
              <w:rPr>
                <w:rFonts w:ascii="Arial" w:hAnsi="Arial" w:cs="Arial"/>
                <w:sz w:val="24"/>
                <w:szCs w:val="24"/>
              </w:rPr>
              <w:t>Look at the next level - are there some behaviours at the next level that you are also demonstrating?</w:t>
            </w:r>
          </w:p>
          <w:p w14:paraId="30233B95" w14:textId="171D42D7" w:rsidR="00C5489E" w:rsidRPr="00C5489E" w:rsidRDefault="00C5489E" w:rsidP="00C5489E">
            <w:pPr>
              <w:pStyle w:val="ListParagraph"/>
              <w:ind w:left="360"/>
              <w:rPr>
                <w:rFonts w:ascii="Arial" w:hAnsi="Arial" w:cs="Arial"/>
                <w:sz w:val="24"/>
                <w:szCs w:val="24"/>
              </w:rPr>
            </w:pPr>
          </w:p>
        </w:tc>
      </w:tr>
      <w:tr w:rsidR="006C17CB" w14:paraId="7BA64170" w14:textId="77777777" w:rsidTr="0075710D">
        <w:tc>
          <w:tcPr>
            <w:tcW w:w="1271" w:type="dxa"/>
            <w:tcBorders>
              <w:right w:val="nil"/>
            </w:tcBorders>
          </w:tcPr>
          <w:p w14:paraId="3DDFD4BF" w14:textId="77777777" w:rsidR="00C5489E" w:rsidRDefault="00C5489E" w:rsidP="00C5489E">
            <w:pPr>
              <w:jc w:val="both"/>
              <w:rPr>
                <w:noProof/>
              </w:rPr>
            </w:pPr>
          </w:p>
          <w:p w14:paraId="222E2C8D" w14:textId="77777777" w:rsidR="00644321" w:rsidRPr="00644321" w:rsidRDefault="00644321" w:rsidP="00C5489E">
            <w:pPr>
              <w:jc w:val="both"/>
              <w:rPr>
                <w:noProof/>
                <w:sz w:val="14"/>
                <w:szCs w:val="14"/>
              </w:rPr>
            </w:pPr>
          </w:p>
          <w:p w14:paraId="2EF853F5" w14:textId="664B40AC" w:rsidR="00C5489E" w:rsidRDefault="00C5489E" w:rsidP="00C5489E">
            <w:pPr>
              <w:ind w:left="-112"/>
              <w:jc w:val="both"/>
              <w:rPr>
                <w:noProof/>
              </w:rPr>
            </w:pPr>
            <w:r>
              <w:rPr>
                <w:noProof/>
              </w:rPr>
              <w:drawing>
                <wp:inline distT="0" distB="0" distL="0" distR="0" wp14:anchorId="6FFCF719" wp14:editId="45317F81">
                  <wp:extent cx="814387" cy="814387"/>
                  <wp:effectExtent l="0" t="0" r="5080" b="5080"/>
                  <wp:docPr id="6704053" name="Picture 1" descr="Picture of a silhouette of a head with cogs inside the m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4053" name="Picture 1" descr="Picture of a silhouette of a head with cogs inside the mind"/>
                          <pic:cNvPicPr/>
                        </pic:nvPicPr>
                        <pic:blipFill>
                          <a:blip r:embed="rId9"/>
                          <a:stretch>
                            <a:fillRect/>
                          </a:stretch>
                        </pic:blipFill>
                        <pic:spPr>
                          <a:xfrm>
                            <a:off x="0" y="0"/>
                            <a:ext cx="829053" cy="829053"/>
                          </a:xfrm>
                          <a:prstGeom prst="rect">
                            <a:avLst/>
                          </a:prstGeom>
                        </pic:spPr>
                      </pic:pic>
                    </a:graphicData>
                  </a:graphic>
                </wp:inline>
              </w:drawing>
            </w:r>
          </w:p>
        </w:tc>
        <w:tc>
          <w:tcPr>
            <w:tcW w:w="8080" w:type="dxa"/>
            <w:tcBorders>
              <w:left w:val="nil"/>
            </w:tcBorders>
          </w:tcPr>
          <w:p w14:paraId="235977E0" w14:textId="77777777" w:rsidR="006C17CB" w:rsidRPr="00C5489E" w:rsidRDefault="006C17CB" w:rsidP="006C17CB">
            <w:pPr>
              <w:rPr>
                <w:rFonts w:ascii="Arial" w:hAnsi="Arial" w:cs="Arial"/>
                <w:b/>
                <w:bCs/>
                <w:sz w:val="24"/>
                <w:szCs w:val="24"/>
              </w:rPr>
            </w:pPr>
            <w:r w:rsidRPr="00C5489E">
              <w:rPr>
                <w:rFonts w:ascii="Arial" w:hAnsi="Arial" w:cs="Arial"/>
                <w:b/>
                <w:bCs/>
                <w:sz w:val="24"/>
                <w:szCs w:val="24"/>
              </w:rPr>
              <w:t>Your Development</w:t>
            </w:r>
          </w:p>
          <w:p w14:paraId="3A58A371" w14:textId="77777777" w:rsidR="006C17CB" w:rsidRPr="00F40B25" w:rsidRDefault="006C17CB" w:rsidP="006C17CB">
            <w:pPr>
              <w:rPr>
                <w:rFonts w:ascii="Arial" w:hAnsi="Arial" w:cs="Arial"/>
                <w:sz w:val="14"/>
                <w:szCs w:val="14"/>
              </w:rPr>
            </w:pPr>
          </w:p>
          <w:p w14:paraId="7583026F" w14:textId="5088E614" w:rsidR="006C17CB" w:rsidRDefault="006C17CB" w:rsidP="006C17CB">
            <w:pPr>
              <w:pStyle w:val="ListParagraph"/>
              <w:numPr>
                <w:ilvl w:val="0"/>
                <w:numId w:val="3"/>
              </w:numPr>
              <w:rPr>
                <w:rFonts w:ascii="Arial" w:hAnsi="Arial" w:cs="Arial"/>
                <w:sz w:val="24"/>
                <w:szCs w:val="24"/>
              </w:rPr>
            </w:pPr>
            <w:r w:rsidRPr="00C5489E">
              <w:rPr>
                <w:rFonts w:ascii="Arial" w:hAnsi="Arial" w:cs="Arial"/>
                <w:sz w:val="24"/>
                <w:szCs w:val="24"/>
              </w:rPr>
              <w:t>Are there any core value behaviours that you can't think of an example for, or that you find difficult? Make a note of these as areas you could develop</w:t>
            </w:r>
            <w:r w:rsidR="00C5489E" w:rsidRPr="00C5489E">
              <w:rPr>
                <w:rFonts w:ascii="Arial" w:hAnsi="Arial" w:cs="Arial"/>
                <w:sz w:val="24"/>
                <w:szCs w:val="24"/>
              </w:rPr>
              <w:t>.</w:t>
            </w:r>
          </w:p>
          <w:p w14:paraId="22684A9A" w14:textId="77777777" w:rsidR="0075710D" w:rsidRPr="0075710D" w:rsidRDefault="0075710D" w:rsidP="0075710D">
            <w:pPr>
              <w:pStyle w:val="ListParagraph"/>
              <w:ind w:left="360"/>
              <w:rPr>
                <w:rFonts w:ascii="Arial" w:hAnsi="Arial" w:cs="Arial"/>
                <w:sz w:val="14"/>
                <w:szCs w:val="14"/>
              </w:rPr>
            </w:pPr>
          </w:p>
          <w:p w14:paraId="354205BD" w14:textId="77777777" w:rsidR="006C17CB" w:rsidRPr="00C5489E" w:rsidRDefault="006C17CB" w:rsidP="006C17CB">
            <w:pPr>
              <w:pStyle w:val="ListParagraph"/>
              <w:numPr>
                <w:ilvl w:val="0"/>
                <w:numId w:val="3"/>
              </w:numPr>
              <w:rPr>
                <w:rFonts w:ascii="Arial" w:hAnsi="Arial" w:cs="Arial"/>
                <w:sz w:val="24"/>
                <w:szCs w:val="24"/>
              </w:rPr>
            </w:pPr>
            <w:r w:rsidRPr="00C5489E">
              <w:rPr>
                <w:rFonts w:ascii="Arial" w:hAnsi="Arial" w:cs="Arial"/>
                <w:sz w:val="24"/>
                <w:szCs w:val="24"/>
              </w:rPr>
              <w:t>Next level - are there any core value behaviours that you think you partly do or could work towards?</w:t>
            </w:r>
          </w:p>
          <w:p w14:paraId="07B9BD77" w14:textId="77242BD3" w:rsidR="00C5489E" w:rsidRPr="00C5489E" w:rsidRDefault="00C5489E" w:rsidP="00C5489E">
            <w:pPr>
              <w:pStyle w:val="ListParagraph"/>
              <w:ind w:left="360"/>
              <w:rPr>
                <w:rFonts w:ascii="Arial" w:hAnsi="Arial" w:cs="Arial"/>
                <w:sz w:val="24"/>
                <w:szCs w:val="24"/>
              </w:rPr>
            </w:pPr>
          </w:p>
        </w:tc>
      </w:tr>
      <w:tr w:rsidR="00C5489E" w14:paraId="27FA25C7" w14:textId="77777777" w:rsidTr="0075710D">
        <w:tc>
          <w:tcPr>
            <w:tcW w:w="1271" w:type="dxa"/>
            <w:tcBorders>
              <w:right w:val="nil"/>
            </w:tcBorders>
          </w:tcPr>
          <w:p w14:paraId="4FF895C0" w14:textId="77777777" w:rsidR="006C17CB" w:rsidRDefault="006C17CB" w:rsidP="00C5489E">
            <w:pPr>
              <w:jc w:val="both"/>
              <w:rPr>
                <w:noProof/>
              </w:rPr>
            </w:pPr>
          </w:p>
          <w:p w14:paraId="7A288C43" w14:textId="77777777" w:rsidR="00C5489E" w:rsidRDefault="00C5489E" w:rsidP="00C5489E">
            <w:pPr>
              <w:jc w:val="both"/>
              <w:rPr>
                <w:noProof/>
              </w:rPr>
            </w:pPr>
          </w:p>
          <w:p w14:paraId="290D3802" w14:textId="39A13559" w:rsidR="006C17CB" w:rsidRDefault="006C17CB" w:rsidP="00C5489E">
            <w:pPr>
              <w:ind w:left="-112"/>
              <w:jc w:val="both"/>
              <w:rPr>
                <w:noProof/>
              </w:rPr>
            </w:pPr>
            <w:r>
              <w:rPr>
                <w:noProof/>
              </w:rPr>
              <w:drawing>
                <wp:inline distT="0" distB="0" distL="0" distR="0" wp14:anchorId="24D03296" wp14:editId="61298339">
                  <wp:extent cx="814070" cy="745713"/>
                  <wp:effectExtent l="0" t="0" r="5080" b="0"/>
                  <wp:docPr id="1470854736" name="Picture 2" descr="Logo for Our Behaviours showing two people high fiving each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854736" name="Picture 2" descr="Logo for Our Behaviours showing two people high fiving each oth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0129" cy="760423"/>
                          </a:xfrm>
                          <a:prstGeom prst="rect">
                            <a:avLst/>
                          </a:prstGeom>
                          <a:noFill/>
                        </pic:spPr>
                      </pic:pic>
                    </a:graphicData>
                  </a:graphic>
                </wp:inline>
              </w:drawing>
            </w:r>
          </w:p>
        </w:tc>
        <w:tc>
          <w:tcPr>
            <w:tcW w:w="8080" w:type="dxa"/>
            <w:tcBorders>
              <w:left w:val="nil"/>
            </w:tcBorders>
          </w:tcPr>
          <w:p w14:paraId="0A490B42" w14:textId="77777777" w:rsidR="006C17CB" w:rsidRPr="00C5489E" w:rsidRDefault="006C17CB" w:rsidP="006C17CB">
            <w:pPr>
              <w:rPr>
                <w:rFonts w:ascii="Arial" w:hAnsi="Arial" w:cs="Arial"/>
                <w:b/>
                <w:bCs/>
                <w:sz w:val="24"/>
                <w:szCs w:val="24"/>
              </w:rPr>
            </w:pPr>
            <w:r w:rsidRPr="00C5489E">
              <w:rPr>
                <w:rFonts w:ascii="Arial" w:hAnsi="Arial" w:cs="Arial"/>
                <w:b/>
                <w:bCs/>
                <w:sz w:val="24"/>
                <w:szCs w:val="24"/>
              </w:rPr>
              <w:t>Using our Core Values and Behaviours</w:t>
            </w:r>
          </w:p>
          <w:p w14:paraId="2F41903C" w14:textId="77777777" w:rsidR="006C17CB" w:rsidRPr="00F40B25" w:rsidRDefault="006C17CB" w:rsidP="006C17CB">
            <w:pPr>
              <w:rPr>
                <w:rFonts w:ascii="Arial" w:hAnsi="Arial" w:cs="Arial"/>
                <w:sz w:val="14"/>
                <w:szCs w:val="14"/>
              </w:rPr>
            </w:pPr>
          </w:p>
          <w:p w14:paraId="01471C8D" w14:textId="4AC17109" w:rsidR="006C17CB" w:rsidRPr="00C5489E" w:rsidRDefault="006C17CB" w:rsidP="006C17CB">
            <w:pPr>
              <w:rPr>
                <w:rFonts w:ascii="Arial" w:hAnsi="Arial" w:cs="Arial"/>
                <w:sz w:val="24"/>
                <w:szCs w:val="24"/>
              </w:rPr>
            </w:pPr>
            <w:r w:rsidRPr="00C5489E">
              <w:rPr>
                <w:rFonts w:ascii="Arial" w:hAnsi="Arial" w:cs="Arial"/>
                <w:sz w:val="24"/>
                <w:szCs w:val="24"/>
              </w:rPr>
              <w:t xml:space="preserve">Once you're clear about your strengths and areas for </w:t>
            </w:r>
            <w:r w:rsidR="00C5489E">
              <w:rPr>
                <w:rFonts w:ascii="Arial" w:hAnsi="Arial" w:cs="Arial"/>
                <w:sz w:val="24"/>
                <w:szCs w:val="24"/>
              </w:rPr>
              <w:t>d</w:t>
            </w:r>
            <w:r w:rsidRPr="00C5489E">
              <w:rPr>
                <w:rFonts w:ascii="Arial" w:hAnsi="Arial" w:cs="Arial"/>
                <w:sz w:val="24"/>
                <w:szCs w:val="24"/>
              </w:rPr>
              <w:t>evelopment, you can then use our Core Values and Behaviours in discussions with your manager and colleagues about how using and developing the behaviours can help:</w:t>
            </w:r>
          </w:p>
          <w:p w14:paraId="0EF0B7AA" w14:textId="77777777" w:rsidR="006C17CB" w:rsidRPr="00F40B25" w:rsidRDefault="006C17CB" w:rsidP="006C17CB">
            <w:pPr>
              <w:rPr>
                <w:rFonts w:ascii="Arial" w:hAnsi="Arial" w:cs="Arial"/>
                <w:sz w:val="14"/>
                <w:szCs w:val="14"/>
              </w:rPr>
            </w:pPr>
          </w:p>
          <w:p w14:paraId="5FDDCB09" w14:textId="227EC1F7" w:rsidR="006C17CB" w:rsidRPr="00C5489E" w:rsidRDefault="006C17CB" w:rsidP="006C17CB">
            <w:pPr>
              <w:pStyle w:val="ListParagraph"/>
              <w:numPr>
                <w:ilvl w:val="0"/>
                <w:numId w:val="4"/>
              </w:numPr>
              <w:rPr>
                <w:rFonts w:ascii="Arial" w:hAnsi="Arial" w:cs="Arial"/>
                <w:sz w:val="24"/>
                <w:szCs w:val="24"/>
              </w:rPr>
            </w:pPr>
            <w:r w:rsidRPr="00C5489E">
              <w:rPr>
                <w:rFonts w:ascii="Arial" w:hAnsi="Arial" w:cs="Arial"/>
                <w:sz w:val="24"/>
                <w:szCs w:val="24"/>
              </w:rPr>
              <w:t>You develop in your role</w:t>
            </w:r>
            <w:r w:rsidR="00C5489E">
              <w:rPr>
                <w:rFonts w:ascii="Arial" w:hAnsi="Arial" w:cs="Arial"/>
                <w:sz w:val="24"/>
                <w:szCs w:val="24"/>
              </w:rPr>
              <w:t>.</w:t>
            </w:r>
          </w:p>
          <w:p w14:paraId="5A5226C7" w14:textId="73E3DDDE" w:rsidR="006C17CB" w:rsidRPr="00C5489E" w:rsidRDefault="006C17CB" w:rsidP="006C17CB">
            <w:pPr>
              <w:pStyle w:val="ListParagraph"/>
              <w:numPr>
                <w:ilvl w:val="0"/>
                <w:numId w:val="4"/>
              </w:numPr>
              <w:rPr>
                <w:rFonts w:ascii="Arial" w:hAnsi="Arial" w:cs="Arial"/>
                <w:sz w:val="24"/>
                <w:szCs w:val="24"/>
              </w:rPr>
            </w:pPr>
            <w:r w:rsidRPr="00C5489E">
              <w:rPr>
                <w:rFonts w:ascii="Arial" w:hAnsi="Arial" w:cs="Arial"/>
                <w:sz w:val="24"/>
                <w:szCs w:val="24"/>
              </w:rPr>
              <w:t>Support team working</w:t>
            </w:r>
            <w:r w:rsidR="00C5489E">
              <w:rPr>
                <w:rFonts w:ascii="Arial" w:hAnsi="Arial" w:cs="Arial"/>
                <w:sz w:val="24"/>
                <w:szCs w:val="24"/>
              </w:rPr>
              <w:t>.</w:t>
            </w:r>
          </w:p>
          <w:p w14:paraId="645E26B8" w14:textId="07C3963F" w:rsidR="006C17CB" w:rsidRDefault="006C17CB" w:rsidP="006C17CB">
            <w:pPr>
              <w:pStyle w:val="ListParagraph"/>
              <w:numPr>
                <w:ilvl w:val="0"/>
                <w:numId w:val="4"/>
              </w:numPr>
              <w:rPr>
                <w:rFonts w:ascii="Arial" w:hAnsi="Arial" w:cs="Arial"/>
                <w:sz w:val="24"/>
                <w:szCs w:val="24"/>
              </w:rPr>
            </w:pPr>
            <w:r w:rsidRPr="00C5489E">
              <w:rPr>
                <w:rFonts w:ascii="Arial" w:hAnsi="Arial" w:cs="Arial"/>
                <w:sz w:val="24"/>
                <w:szCs w:val="24"/>
              </w:rPr>
              <w:t>Help you make a difference to the service you deliver</w:t>
            </w:r>
            <w:r w:rsidR="00C5489E">
              <w:rPr>
                <w:rFonts w:ascii="Arial" w:hAnsi="Arial" w:cs="Arial"/>
                <w:sz w:val="24"/>
                <w:szCs w:val="24"/>
              </w:rPr>
              <w:t>.</w:t>
            </w:r>
          </w:p>
          <w:p w14:paraId="7B2A7C94" w14:textId="3D3CA351" w:rsidR="00C5489E" w:rsidRPr="00667E66" w:rsidRDefault="00C5489E" w:rsidP="00C5489E">
            <w:pPr>
              <w:pStyle w:val="ListParagraph"/>
              <w:ind w:left="360"/>
              <w:rPr>
                <w:rFonts w:ascii="Arial" w:hAnsi="Arial" w:cs="Arial"/>
                <w:sz w:val="18"/>
                <w:szCs w:val="18"/>
              </w:rPr>
            </w:pPr>
          </w:p>
        </w:tc>
      </w:tr>
    </w:tbl>
    <w:p w14:paraId="7F863CF1" w14:textId="22714541" w:rsidR="006C17CB" w:rsidRPr="00F40B25" w:rsidRDefault="006C17CB" w:rsidP="00F40B25">
      <w:pPr>
        <w:spacing w:after="0"/>
        <w:jc w:val="center"/>
        <w:rPr>
          <w:rFonts w:ascii="Arial Rounded MT Bold" w:hAnsi="Arial Rounded MT Bold"/>
          <w:b/>
          <w:bCs/>
          <w:sz w:val="28"/>
          <w:szCs w:val="28"/>
        </w:rPr>
      </w:pPr>
      <w:r w:rsidRPr="00F40B25">
        <w:rPr>
          <w:rFonts w:ascii="Arial Rounded MT Bold" w:hAnsi="Arial Rounded MT Bold"/>
          <w:b/>
          <w:bCs/>
          <w:sz w:val="28"/>
          <w:szCs w:val="28"/>
        </w:rPr>
        <w:lastRenderedPageBreak/>
        <w:t xml:space="preserve">Here are some tips on using </w:t>
      </w:r>
      <w:r w:rsidR="009769D5">
        <w:rPr>
          <w:rFonts w:ascii="Arial Rounded MT Bold" w:hAnsi="Arial Rounded MT Bold"/>
          <w:b/>
          <w:bCs/>
          <w:sz w:val="28"/>
          <w:szCs w:val="28"/>
        </w:rPr>
        <w:t xml:space="preserve">Our </w:t>
      </w:r>
      <w:r w:rsidRPr="00F40B25">
        <w:rPr>
          <w:rFonts w:ascii="Arial Rounded MT Bold" w:hAnsi="Arial Rounded MT Bold"/>
          <w:b/>
          <w:bCs/>
          <w:sz w:val="28"/>
          <w:szCs w:val="28"/>
        </w:rPr>
        <w:t>Core Values and Behaviours to help you make a difference…</w:t>
      </w:r>
    </w:p>
    <w:p w14:paraId="79CDC302" w14:textId="77777777" w:rsidR="006C17CB" w:rsidRDefault="006C17CB" w:rsidP="006C17CB">
      <w:pPr>
        <w:spacing w:after="0"/>
        <w:rPr>
          <w:rFonts w:ascii="Arial Rounded MT Bold" w:hAnsi="Arial Rounded MT Bold"/>
          <w:sz w:val="24"/>
          <w:szCs w:val="24"/>
        </w:rPr>
      </w:pPr>
    </w:p>
    <w:p w14:paraId="11F9421F" w14:textId="77777777" w:rsidR="00F40B25" w:rsidRDefault="00F40B25" w:rsidP="006C17CB">
      <w:pPr>
        <w:spacing w:after="0"/>
        <w:rPr>
          <w:rFonts w:ascii="Arial Rounded MT Bold" w:hAnsi="Arial Rounded MT Bold"/>
          <w:sz w:val="24"/>
          <w:szCs w:val="24"/>
        </w:rPr>
      </w:pPr>
    </w:p>
    <w:p w14:paraId="1D1FA149" w14:textId="0C926784" w:rsidR="00F40B25" w:rsidRPr="00F40B25" w:rsidRDefault="00F40B25" w:rsidP="006C17CB">
      <w:pPr>
        <w:spacing w:after="0"/>
        <w:rPr>
          <w:rFonts w:ascii="Arial Rounded MT Bold" w:hAnsi="Arial Rounded MT Bold"/>
          <w:sz w:val="24"/>
          <w:szCs w:val="24"/>
          <w:u w:val="single"/>
        </w:rPr>
      </w:pPr>
      <w:r w:rsidRPr="00F40B25">
        <w:rPr>
          <w:rFonts w:ascii="Arial Rounded MT Bold" w:hAnsi="Arial Rounded MT Bold"/>
          <w:sz w:val="24"/>
          <w:szCs w:val="24"/>
          <w:u w:val="single"/>
        </w:rPr>
        <w:t>For yourself, we hope you will:</w:t>
      </w:r>
    </w:p>
    <w:p w14:paraId="169716B9" w14:textId="77777777" w:rsidR="00F40B25" w:rsidRPr="00C5489E" w:rsidRDefault="00F40B25" w:rsidP="006C17CB">
      <w:pPr>
        <w:spacing w:after="0"/>
        <w:rPr>
          <w:rFonts w:ascii="Arial Rounded MT Bold" w:hAnsi="Arial Rounded MT Bold"/>
          <w:sz w:val="24"/>
          <w:szCs w:val="24"/>
        </w:rPr>
      </w:pPr>
    </w:p>
    <w:p w14:paraId="65BF21AE" w14:textId="79316CD8" w:rsidR="006C17CB" w:rsidRPr="00C5489E" w:rsidRDefault="006C17CB" w:rsidP="00C5489E">
      <w:pPr>
        <w:pStyle w:val="ListParagraph"/>
        <w:numPr>
          <w:ilvl w:val="0"/>
          <w:numId w:val="6"/>
        </w:numPr>
        <w:spacing w:after="0"/>
        <w:rPr>
          <w:rFonts w:ascii="Arial Rounded MT Bold" w:hAnsi="Arial Rounded MT Bold"/>
          <w:sz w:val="24"/>
          <w:szCs w:val="24"/>
        </w:rPr>
      </w:pPr>
      <w:r w:rsidRPr="00C5489E">
        <w:rPr>
          <w:rFonts w:ascii="Arial Rounded MT Bold" w:hAnsi="Arial Rounded MT Bold"/>
          <w:sz w:val="24"/>
          <w:szCs w:val="24"/>
        </w:rPr>
        <w:t>Take time to understand the behaviours and what they mean for your work</w:t>
      </w:r>
      <w:r w:rsidR="00F40B25">
        <w:rPr>
          <w:rFonts w:ascii="Arial Rounded MT Bold" w:hAnsi="Arial Rounded MT Bold"/>
          <w:sz w:val="24"/>
          <w:szCs w:val="24"/>
        </w:rPr>
        <w:t>.</w:t>
      </w:r>
    </w:p>
    <w:p w14:paraId="707BF716" w14:textId="77777777" w:rsidR="006C17CB" w:rsidRPr="00C5489E" w:rsidRDefault="006C17CB" w:rsidP="006C17CB">
      <w:pPr>
        <w:spacing w:after="0"/>
        <w:rPr>
          <w:rFonts w:ascii="Arial Rounded MT Bold" w:hAnsi="Arial Rounded MT Bold"/>
          <w:sz w:val="24"/>
          <w:szCs w:val="24"/>
        </w:rPr>
      </w:pPr>
    </w:p>
    <w:p w14:paraId="5EC2EFE4" w14:textId="22DFA7B4" w:rsidR="006C17CB" w:rsidRPr="00C5489E" w:rsidRDefault="006C17CB" w:rsidP="00C5489E">
      <w:pPr>
        <w:pStyle w:val="ListParagraph"/>
        <w:numPr>
          <w:ilvl w:val="0"/>
          <w:numId w:val="6"/>
        </w:numPr>
        <w:spacing w:after="0"/>
        <w:rPr>
          <w:rFonts w:ascii="Arial Rounded MT Bold" w:hAnsi="Arial Rounded MT Bold"/>
          <w:sz w:val="24"/>
          <w:szCs w:val="24"/>
        </w:rPr>
      </w:pPr>
      <w:r w:rsidRPr="00C5489E">
        <w:rPr>
          <w:rFonts w:ascii="Arial Rounded MT Bold" w:hAnsi="Arial Rounded MT Bold"/>
          <w:sz w:val="24"/>
          <w:szCs w:val="24"/>
        </w:rPr>
        <w:t>Think about and record examples of how you are demonstrating the behaviours to support discussions with your manager or planning your development</w:t>
      </w:r>
      <w:r w:rsidR="00F40B25">
        <w:rPr>
          <w:rFonts w:ascii="Arial Rounded MT Bold" w:hAnsi="Arial Rounded MT Bold"/>
          <w:sz w:val="24"/>
          <w:szCs w:val="24"/>
        </w:rPr>
        <w:t>.</w:t>
      </w:r>
    </w:p>
    <w:p w14:paraId="7779E30E" w14:textId="77777777" w:rsidR="006C17CB" w:rsidRPr="00C5489E" w:rsidRDefault="006C17CB" w:rsidP="006C17CB">
      <w:pPr>
        <w:spacing w:after="0"/>
        <w:rPr>
          <w:rFonts w:ascii="Arial Rounded MT Bold" w:hAnsi="Arial Rounded MT Bold"/>
          <w:sz w:val="24"/>
          <w:szCs w:val="24"/>
        </w:rPr>
      </w:pPr>
    </w:p>
    <w:p w14:paraId="1A087923" w14:textId="78298D1B" w:rsidR="006C17CB" w:rsidRPr="00C5489E" w:rsidRDefault="006C17CB" w:rsidP="00C5489E">
      <w:pPr>
        <w:pStyle w:val="ListParagraph"/>
        <w:numPr>
          <w:ilvl w:val="0"/>
          <w:numId w:val="6"/>
        </w:numPr>
        <w:spacing w:after="0"/>
        <w:rPr>
          <w:rFonts w:ascii="Arial Rounded MT Bold" w:hAnsi="Arial Rounded MT Bold"/>
          <w:sz w:val="24"/>
          <w:szCs w:val="24"/>
        </w:rPr>
      </w:pPr>
      <w:r w:rsidRPr="00C5489E">
        <w:rPr>
          <w:rFonts w:ascii="Arial Rounded MT Bold" w:hAnsi="Arial Rounded MT Bold"/>
          <w:sz w:val="24"/>
          <w:szCs w:val="24"/>
        </w:rPr>
        <w:t>Identify behaviours you could develop or demonstrate more clearly</w:t>
      </w:r>
      <w:r w:rsidR="00F40B25">
        <w:rPr>
          <w:rFonts w:ascii="Arial Rounded MT Bold" w:hAnsi="Arial Rounded MT Bold"/>
          <w:sz w:val="24"/>
          <w:szCs w:val="24"/>
        </w:rPr>
        <w:t>.</w:t>
      </w:r>
    </w:p>
    <w:p w14:paraId="521C00AA" w14:textId="77777777" w:rsidR="006C17CB" w:rsidRPr="00C5489E" w:rsidRDefault="006C17CB" w:rsidP="006C17CB">
      <w:pPr>
        <w:spacing w:after="0"/>
        <w:rPr>
          <w:rFonts w:ascii="Arial Rounded MT Bold" w:hAnsi="Arial Rounded MT Bold"/>
          <w:sz w:val="24"/>
          <w:szCs w:val="24"/>
        </w:rPr>
      </w:pPr>
    </w:p>
    <w:p w14:paraId="17526881" w14:textId="6D1741B6" w:rsidR="006C17CB" w:rsidRPr="00C5489E" w:rsidRDefault="006C17CB" w:rsidP="00C5489E">
      <w:pPr>
        <w:pStyle w:val="ListParagraph"/>
        <w:numPr>
          <w:ilvl w:val="0"/>
          <w:numId w:val="6"/>
        </w:numPr>
        <w:spacing w:after="0"/>
        <w:rPr>
          <w:rFonts w:ascii="Arial Rounded MT Bold" w:hAnsi="Arial Rounded MT Bold"/>
          <w:sz w:val="24"/>
          <w:szCs w:val="24"/>
        </w:rPr>
      </w:pPr>
      <w:r w:rsidRPr="00C5489E">
        <w:rPr>
          <w:rFonts w:ascii="Arial Rounded MT Bold" w:hAnsi="Arial Rounded MT Bold"/>
          <w:sz w:val="24"/>
          <w:szCs w:val="24"/>
        </w:rPr>
        <w:t>Observe people who are demonstrating the behaviours and take learning from how that could be useful to how you work</w:t>
      </w:r>
      <w:r w:rsidR="00F40B25">
        <w:rPr>
          <w:rFonts w:ascii="Arial Rounded MT Bold" w:hAnsi="Arial Rounded MT Bold"/>
          <w:sz w:val="24"/>
          <w:szCs w:val="24"/>
        </w:rPr>
        <w:t>.</w:t>
      </w:r>
    </w:p>
    <w:p w14:paraId="4F7FE22C" w14:textId="77777777" w:rsidR="006C17CB" w:rsidRPr="00C5489E" w:rsidRDefault="006C17CB" w:rsidP="006C17CB">
      <w:pPr>
        <w:spacing w:after="0"/>
        <w:rPr>
          <w:rFonts w:ascii="Arial Rounded MT Bold" w:hAnsi="Arial Rounded MT Bold"/>
          <w:sz w:val="24"/>
          <w:szCs w:val="24"/>
        </w:rPr>
      </w:pPr>
    </w:p>
    <w:p w14:paraId="78148C7F" w14:textId="3040DB87" w:rsidR="006C17CB" w:rsidRPr="00C5489E" w:rsidRDefault="006C17CB" w:rsidP="00C5489E">
      <w:pPr>
        <w:pStyle w:val="ListParagraph"/>
        <w:numPr>
          <w:ilvl w:val="0"/>
          <w:numId w:val="6"/>
        </w:numPr>
        <w:spacing w:after="0"/>
        <w:rPr>
          <w:rFonts w:ascii="Arial Rounded MT Bold" w:hAnsi="Arial Rounded MT Bold"/>
          <w:sz w:val="24"/>
          <w:szCs w:val="24"/>
        </w:rPr>
      </w:pPr>
      <w:r w:rsidRPr="00C5489E">
        <w:rPr>
          <w:rFonts w:ascii="Arial Rounded MT Bold" w:hAnsi="Arial Rounded MT Bold"/>
          <w:sz w:val="24"/>
          <w:szCs w:val="24"/>
        </w:rPr>
        <w:t>Have a conversation about the behaviours with your manager in your individual meetings and your appraisal</w:t>
      </w:r>
      <w:r w:rsidR="00F40B25">
        <w:rPr>
          <w:rFonts w:ascii="Arial Rounded MT Bold" w:hAnsi="Arial Rounded MT Bold"/>
          <w:sz w:val="24"/>
          <w:szCs w:val="24"/>
        </w:rPr>
        <w:t>.</w:t>
      </w:r>
    </w:p>
    <w:p w14:paraId="475ECE29" w14:textId="77777777" w:rsidR="006C17CB" w:rsidRPr="00C5489E" w:rsidRDefault="006C17CB" w:rsidP="006C17CB">
      <w:pPr>
        <w:spacing w:after="0"/>
        <w:rPr>
          <w:rFonts w:ascii="Arial Rounded MT Bold" w:hAnsi="Arial Rounded MT Bold"/>
          <w:sz w:val="24"/>
          <w:szCs w:val="24"/>
        </w:rPr>
      </w:pPr>
    </w:p>
    <w:p w14:paraId="1B17D5A3" w14:textId="43329FFC" w:rsidR="006C17CB" w:rsidRPr="00C5489E" w:rsidRDefault="006C17CB" w:rsidP="00C5489E">
      <w:pPr>
        <w:pStyle w:val="ListParagraph"/>
        <w:numPr>
          <w:ilvl w:val="0"/>
          <w:numId w:val="6"/>
        </w:numPr>
        <w:spacing w:after="0"/>
        <w:rPr>
          <w:rFonts w:ascii="Arial Rounded MT Bold" w:hAnsi="Arial Rounded MT Bold"/>
          <w:sz w:val="24"/>
          <w:szCs w:val="24"/>
        </w:rPr>
      </w:pPr>
      <w:r w:rsidRPr="00C5489E">
        <w:rPr>
          <w:rFonts w:ascii="Arial Rounded MT Bold" w:hAnsi="Arial Rounded MT Bold"/>
          <w:sz w:val="24"/>
          <w:szCs w:val="24"/>
        </w:rPr>
        <w:t>Discuss behaviours with your coach or mentor, focussing on how specific behaviours can help you resolve issues</w:t>
      </w:r>
      <w:r w:rsidR="00F40B25">
        <w:rPr>
          <w:rFonts w:ascii="Arial Rounded MT Bold" w:hAnsi="Arial Rounded MT Bold"/>
          <w:sz w:val="24"/>
          <w:szCs w:val="24"/>
        </w:rPr>
        <w:t>.</w:t>
      </w:r>
      <w:r w:rsidRPr="00C5489E">
        <w:rPr>
          <w:rFonts w:ascii="Arial Rounded MT Bold" w:hAnsi="Arial Rounded MT Bold"/>
          <w:sz w:val="24"/>
          <w:szCs w:val="24"/>
        </w:rPr>
        <w:t xml:space="preserve">  </w:t>
      </w:r>
    </w:p>
    <w:p w14:paraId="7C6B806A" w14:textId="77777777" w:rsidR="006C17CB" w:rsidRPr="00C5489E" w:rsidRDefault="006C17CB" w:rsidP="006C17CB">
      <w:pPr>
        <w:spacing w:after="0"/>
        <w:rPr>
          <w:rFonts w:ascii="Arial Rounded MT Bold" w:hAnsi="Arial Rounded MT Bold"/>
          <w:sz w:val="24"/>
          <w:szCs w:val="24"/>
        </w:rPr>
      </w:pPr>
    </w:p>
    <w:p w14:paraId="432A572C" w14:textId="08306D81" w:rsidR="006C17CB" w:rsidRPr="00C5489E" w:rsidRDefault="006C17CB" w:rsidP="00C5489E">
      <w:pPr>
        <w:pStyle w:val="ListParagraph"/>
        <w:numPr>
          <w:ilvl w:val="0"/>
          <w:numId w:val="6"/>
        </w:numPr>
        <w:spacing w:after="0"/>
        <w:rPr>
          <w:rFonts w:ascii="Arial Rounded MT Bold" w:hAnsi="Arial Rounded MT Bold"/>
          <w:sz w:val="24"/>
          <w:szCs w:val="24"/>
        </w:rPr>
      </w:pPr>
      <w:r w:rsidRPr="00C5489E">
        <w:rPr>
          <w:rFonts w:ascii="Arial Rounded MT Bold" w:hAnsi="Arial Rounded MT Bold"/>
          <w:sz w:val="24"/>
          <w:szCs w:val="24"/>
        </w:rPr>
        <w:t>Ask for feedback from your colleagues and Manager. Listen to and act on feedback you receive</w:t>
      </w:r>
      <w:r w:rsidR="00F40B25">
        <w:rPr>
          <w:rFonts w:ascii="Arial Rounded MT Bold" w:hAnsi="Arial Rounded MT Bold"/>
          <w:sz w:val="24"/>
          <w:szCs w:val="24"/>
        </w:rPr>
        <w:t>.</w:t>
      </w:r>
    </w:p>
    <w:p w14:paraId="4A5F05C8" w14:textId="77777777" w:rsidR="006C17CB" w:rsidRDefault="006C17CB" w:rsidP="006C17CB">
      <w:pPr>
        <w:spacing w:after="0"/>
        <w:rPr>
          <w:rFonts w:ascii="Arial Rounded MT Bold" w:hAnsi="Arial Rounded MT Bold"/>
          <w:sz w:val="24"/>
          <w:szCs w:val="24"/>
        </w:rPr>
      </w:pPr>
    </w:p>
    <w:p w14:paraId="7C499C11" w14:textId="77777777" w:rsidR="00F40B25" w:rsidRPr="00C5489E" w:rsidRDefault="00F40B25" w:rsidP="006C17CB">
      <w:pPr>
        <w:spacing w:after="0"/>
        <w:rPr>
          <w:rFonts w:ascii="Arial Rounded MT Bold" w:hAnsi="Arial Rounded MT Bold"/>
          <w:sz w:val="24"/>
          <w:szCs w:val="24"/>
        </w:rPr>
      </w:pPr>
    </w:p>
    <w:p w14:paraId="3A6D987B" w14:textId="77777777" w:rsidR="006C17CB" w:rsidRPr="00F40B25" w:rsidRDefault="006C17CB" w:rsidP="00F40B25">
      <w:pPr>
        <w:spacing w:after="0"/>
        <w:rPr>
          <w:rFonts w:ascii="Arial Rounded MT Bold" w:hAnsi="Arial Rounded MT Bold"/>
          <w:sz w:val="24"/>
          <w:szCs w:val="24"/>
          <w:u w:val="single"/>
        </w:rPr>
      </w:pPr>
      <w:r w:rsidRPr="00F40B25">
        <w:rPr>
          <w:rFonts w:ascii="Arial Rounded MT Bold" w:hAnsi="Arial Rounded MT Bold"/>
          <w:sz w:val="24"/>
          <w:szCs w:val="24"/>
          <w:u w:val="single"/>
        </w:rPr>
        <w:t>With other people, we hope you will:</w:t>
      </w:r>
    </w:p>
    <w:p w14:paraId="197F83D2" w14:textId="77777777" w:rsidR="006C17CB" w:rsidRPr="00C5489E" w:rsidRDefault="006C17CB" w:rsidP="006C17CB">
      <w:pPr>
        <w:spacing w:after="0"/>
        <w:rPr>
          <w:rFonts w:ascii="Arial Rounded MT Bold" w:hAnsi="Arial Rounded MT Bold"/>
          <w:sz w:val="24"/>
          <w:szCs w:val="24"/>
        </w:rPr>
      </w:pPr>
    </w:p>
    <w:p w14:paraId="4BF0E0A9" w14:textId="44E59101" w:rsidR="006C17CB" w:rsidRPr="00C5489E" w:rsidRDefault="006C17CB" w:rsidP="00C5489E">
      <w:pPr>
        <w:pStyle w:val="ListParagraph"/>
        <w:numPr>
          <w:ilvl w:val="0"/>
          <w:numId w:val="6"/>
        </w:numPr>
        <w:spacing w:after="0"/>
        <w:rPr>
          <w:rFonts w:ascii="Arial Rounded MT Bold" w:hAnsi="Arial Rounded MT Bold"/>
          <w:sz w:val="24"/>
          <w:szCs w:val="24"/>
        </w:rPr>
      </w:pPr>
      <w:r w:rsidRPr="00C5489E">
        <w:rPr>
          <w:rFonts w:ascii="Arial Rounded MT Bold" w:hAnsi="Arial Rounded MT Bold"/>
          <w:sz w:val="24"/>
          <w:szCs w:val="24"/>
        </w:rPr>
        <w:t>Refer to the behaviours as part of team or project meetings, e.g., which of the behaviours will help you work better as a team or improve project outcomes</w:t>
      </w:r>
      <w:r w:rsidR="00F40B25">
        <w:rPr>
          <w:rFonts w:ascii="Arial Rounded MT Bold" w:hAnsi="Arial Rounded MT Bold"/>
          <w:sz w:val="24"/>
          <w:szCs w:val="24"/>
        </w:rPr>
        <w:t>.</w:t>
      </w:r>
    </w:p>
    <w:p w14:paraId="72E79745" w14:textId="77777777" w:rsidR="006C17CB" w:rsidRPr="00C5489E" w:rsidRDefault="006C17CB" w:rsidP="006C17CB">
      <w:pPr>
        <w:spacing w:after="0"/>
        <w:rPr>
          <w:rFonts w:ascii="Arial Rounded MT Bold" w:hAnsi="Arial Rounded MT Bold"/>
          <w:sz w:val="24"/>
          <w:szCs w:val="24"/>
        </w:rPr>
      </w:pPr>
    </w:p>
    <w:p w14:paraId="39A33724" w14:textId="35F8B479" w:rsidR="006C17CB" w:rsidRPr="00C5489E" w:rsidRDefault="006C17CB" w:rsidP="00C5489E">
      <w:pPr>
        <w:pStyle w:val="ListParagraph"/>
        <w:numPr>
          <w:ilvl w:val="0"/>
          <w:numId w:val="6"/>
        </w:numPr>
        <w:spacing w:after="0"/>
        <w:rPr>
          <w:rFonts w:ascii="Arial Rounded MT Bold" w:hAnsi="Arial Rounded MT Bold"/>
          <w:sz w:val="24"/>
          <w:szCs w:val="24"/>
        </w:rPr>
      </w:pPr>
      <w:r w:rsidRPr="00C5489E">
        <w:rPr>
          <w:rFonts w:ascii="Arial Rounded MT Bold" w:hAnsi="Arial Rounded MT Bold"/>
          <w:sz w:val="24"/>
          <w:szCs w:val="24"/>
        </w:rPr>
        <w:t>Recognise great behaviour in others and tell them about why that was helpful and/or useful</w:t>
      </w:r>
      <w:r w:rsidR="00F40B25">
        <w:rPr>
          <w:rFonts w:ascii="Arial Rounded MT Bold" w:hAnsi="Arial Rounded MT Bold"/>
          <w:sz w:val="24"/>
          <w:szCs w:val="24"/>
        </w:rPr>
        <w:t>.</w:t>
      </w:r>
    </w:p>
    <w:p w14:paraId="45872A55" w14:textId="77777777" w:rsidR="006C17CB" w:rsidRPr="00C5489E" w:rsidRDefault="006C17CB" w:rsidP="006C17CB">
      <w:pPr>
        <w:spacing w:after="0"/>
        <w:rPr>
          <w:rFonts w:ascii="Arial Rounded MT Bold" w:hAnsi="Arial Rounded MT Bold"/>
          <w:sz w:val="24"/>
          <w:szCs w:val="24"/>
        </w:rPr>
      </w:pPr>
    </w:p>
    <w:p w14:paraId="010BBAD0" w14:textId="47236AC3" w:rsidR="006C17CB" w:rsidRPr="00C5489E" w:rsidRDefault="006C17CB" w:rsidP="00C5489E">
      <w:pPr>
        <w:pStyle w:val="ListParagraph"/>
        <w:numPr>
          <w:ilvl w:val="0"/>
          <w:numId w:val="6"/>
        </w:numPr>
        <w:spacing w:after="0"/>
        <w:rPr>
          <w:rFonts w:ascii="Arial Rounded MT Bold" w:hAnsi="Arial Rounded MT Bold"/>
          <w:sz w:val="24"/>
          <w:szCs w:val="24"/>
        </w:rPr>
      </w:pPr>
      <w:r w:rsidRPr="00C5489E">
        <w:rPr>
          <w:rFonts w:ascii="Arial Rounded MT Bold" w:hAnsi="Arial Rounded MT Bold"/>
          <w:sz w:val="24"/>
          <w:szCs w:val="24"/>
        </w:rPr>
        <w:t>Feel comfortable to challenge behaviours that aren’t helpful to how we work, focusing on the positive behaviour you do want and why that matters</w:t>
      </w:r>
      <w:r w:rsidR="009769D5">
        <w:rPr>
          <w:rFonts w:ascii="Arial Rounded MT Bold" w:hAnsi="Arial Rounded MT Bold"/>
          <w:sz w:val="24"/>
          <w:szCs w:val="24"/>
        </w:rPr>
        <w:t>.</w:t>
      </w:r>
    </w:p>
    <w:sectPr w:rsidR="006C17CB" w:rsidRPr="00C548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66240"/>
    <w:multiLevelType w:val="hybridMultilevel"/>
    <w:tmpl w:val="1FF2F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DD58BF"/>
    <w:multiLevelType w:val="hybridMultilevel"/>
    <w:tmpl w:val="E0A83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2A44F7"/>
    <w:multiLevelType w:val="hybridMultilevel"/>
    <w:tmpl w:val="1A48B8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8A73FD1"/>
    <w:multiLevelType w:val="hybridMultilevel"/>
    <w:tmpl w:val="03F072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6A9043C"/>
    <w:multiLevelType w:val="hybridMultilevel"/>
    <w:tmpl w:val="4EEC3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A6724B9"/>
    <w:multiLevelType w:val="hybridMultilevel"/>
    <w:tmpl w:val="68D2AD76"/>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5485513">
    <w:abstractNumId w:val="0"/>
  </w:num>
  <w:num w:numId="2" w16cid:durableId="1465663020">
    <w:abstractNumId w:val="2"/>
  </w:num>
  <w:num w:numId="3" w16cid:durableId="264002608">
    <w:abstractNumId w:val="3"/>
  </w:num>
  <w:num w:numId="4" w16cid:durableId="1607032360">
    <w:abstractNumId w:val="4"/>
  </w:num>
  <w:num w:numId="5" w16cid:durableId="1724282428">
    <w:abstractNumId w:val="1"/>
  </w:num>
  <w:num w:numId="6" w16cid:durableId="3926304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7CB"/>
    <w:rsid w:val="00644321"/>
    <w:rsid w:val="00667E66"/>
    <w:rsid w:val="006C17CB"/>
    <w:rsid w:val="0075710D"/>
    <w:rsid w:val="00835BD6"/>
    <w:rsid w:val="00885034"/>
    <w:rsid w:val="009769D5"/>
    <w:rsid w:val="00C5489E"/>
    <w:rsid w:val="00F40B25"/>
    <w:rsid w:val="00F83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89A21"/>
  <w15:chartTrackingRefBased/>
  <w15:docId w15:val="{D11194EF-B6D2-4DE2-89B3-7DE6B16D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1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7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169659">
      <w:bodyDiv w:val="1"/>
      <w:marLeft w:val="0"/>
      <w:marRight w:val="0"/>
      <w:marTop w:val="0"/>
      <w:marBottom w:val="0"/>
      <w:divBdr>
        <w:top w:val="none" w:sz="0" w:space="0" w:color="auto"/>
        <w:left w:val="none" w:sz="0" w:space="0" w:color="auto"/>
        <w:bottom w:val="none" w:sz="0" w:space="0" w:color="auto"/>
        <w:right w:val="none" w:sz="0" w:space="0" w:color="auto"/>
      </w:divBdr>
      <w:divsChild>
        <w:div w:id="1192765124">
          <w:marLeft w:val="0"/>
          <w:marRight w:val="0"/>
          <w:marTop w:val="0"/>
          <w:marBottom w:val="0"/>
          <w:divBdr>
            <w:top w:val="none" w:sz="0" w:space="0" w:color="auto"/>
            <w:left w:val="none" w:sz="0" w:space="0" w:color="auto"/>
            <w:bottom w:val="none" w:sz="0" w:space="0" w:color="auto"/>
            <w:right w:val="none" w:sz="0" w:space="0" w:color="auto"/>
          </w:divBdr>
          <w:divsChild>
            <w:div w:id="2138402792">
              <w:marLeft w:val="0"/>
              <w:marRight w:val="0"/>
              <w:marTop w:val="0"/>
              <w:marBottom w:val="0"/>
              <w:divBdr>
                <w:top w:val="none" w:sz="0" w:space="0" w:color="auto"/>
                <w:left w:val="none" w:sz="0" w:space="0" w:color="auto"/>
                <w:bottom w:val="none" w:sz="0" w:space="0" w:color="auto"/>
                <w:right w:val="none" w:sz="0" w:space="0" w:color="auto"/>
              </w:divBdr>
              <w:divsChild>
                <w:div w:id="91436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54897">
      <w:bodyDiv w:val="1"/>
      <w:marLeft w:val="0"/>
      <w:marRight w:val="0"/>
      <w:marTop w:val="0"/>
      <w:marBottom w:val="0"/>
      <w:divBdr>
        <w:top w:val="none" w:sz="0" w:space="0" w:color="auto"/>
        <w:left w:val="none" w:sz="0" w:space="0" w:color="auto"/>
        <w:bottom w:val="none" w:sz="0" w:space="0" w:color="auto"/>
        <w:right w:val="none" w:sz="0" w:space="0" w:color="auto"/>
      </w:divBdr>
      <w:divsChild>
        <w:div w:id="777407089">
          <w:marLeft w:val="0"/>
          <w:marRight w:val="0"/>
          <w:marTop w:val="0"/>
          <w:marBottom w:val="0"/>
          <w:divBdr>
            <w:top w:val="none" w:sz="0" w:space="0" w:color="auto"/>
            <w:left w:val="none" w:sz="0" w:space="0" w:color="auto"/>
            <w:bottom w:val="none" w:sz="0" w:space="0" w:color="auto"/>
            <w:right w:val="none" w:sz="0" w:space="0" w:color="auto"/>
          </w:divBdr>
          <w:divsChild>
            <w:div w:id="715855654">
              <w:marLeft w:val="0"/>
              <w:marRight w:val="0"/>
              <w:marTop w:val="0"/>
              <w:marBottom w:val="0"/>
              <w:divBdr>
                <w:top w:val="none" w:sz="0" w:space="0" w:color="auto"/>
                <w:left w:val="none" w:sz="0" w:space="0" w:color="auto"/>
                <w:bottom w:val="none" w:sz="0" w:space="0" w:color="auto"/>
                <w:right w:val="none" w:sz="0" w:space="0" w:color="auto"/>
              </w:divBdr>
              <w:divsChild>
                <w:div w:id="167969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Dougherty</dc:creator>
  <cp:keywords/>
  <dc:description/>
  <cp:lastModifiedBy>Sonya Dougherty</cp:lastModifiedBy>
  <cp:revision>5</cp:revision>
  <dcterms:created xsi:type="dcterms:W3CDTF">2023-11-07T12:14:00Z</dcterms:created>
  <dcterms:modified xsi:type="dcterms:W3CDTF">2023-11-07T14:36:00Z</dcterms:modified>
</cp:coreProperties>
</file>