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EE3DF" w14:textId="77777777" w:rsidR="001237D4" w:rsidRDefault="001237D4">
      <w:pPr>
        <w:jc w:val="center"/>
        <w:rPr>
          <w:b/>
          <w:sz w:val="16"/>
          <w:szCs w:val="16"/>
        </w:rPr>
      </w:pPr>
    </w:p>
    <w:p w14:paraId="2808E7A0" w14:textId="31BF55E4" w:rsidR="00392680" w:rsidRDefault="00173C1F">
      <w:pPr>
        <w:jc w:val="center"/>
        <w:rPr>
          <w:bCs/>
          <w:sz w:val="16"/>
          <w:szCs w:val="16"/>
        </w:rPr>
      </w:pPr>
      <w:r>
        <w:rPr>
          <w:b/>
          <w:sz w:val="32"/>
        </w:rPr>
        <w:t>Supervisor Declaration – Road Risk Policy Responsibilities</w:t>
      </w:r>
    </w:p>
    <w:p w14:paraId="21B09CC0" w14:textId="0F7A42FA" w:rsidR="001237D4" w:rsidRPr="001237D4" w:rsidRDefault="001237D4" w:rsidP="001237D4">
      <w:pPr>
        <w:tabs>
          <w:tab w:val="left" w:pos="419"/>
        </w:tabs>
        <w:spacing w:after="0"/>
        <w:rPr>
          <w:bCs/>
          <w:sz w:val="16"/>
          <w:szCs w:val="16"/>
        </w:rPr>
      </w:pPr>
      <w:r>
        <w:rPr>
          <w:bCs/>
          <w:sz w:val="16"/>
          <w:szCs w:val="16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91"/>
      </w:tblGrid>
      <w:tr w:rsidR="00DA57D1" w14:paraId="78304199" w14:textId="77777777" w:rsidTr="00DA57D1">
        <w:tc>
          <w:tcPr>
            <w:tcW w:w="6091" w:type="dxa"/>
          </w:tcPr>
          <w:p w14:paraId="1BF3EF4E" w14:textId="77632841" w:rsidR="00DA57D1" w:rsidRDefault="00173C1F" w:rsidP="009E1A7A">
            <w:pPr>
              <w:spacing w:after="120"/>
            </w:pPr>
            <w:r>
              <w:t>Department:</w:t>
            </w:r>
            <w:r w:rsidR="00DA57D1">
              <w:t xml:space="preserve"> </w:t>
            </w:r>
          </w:p>
        </w:tc>
      </w:tr>
    </w:tbl>
    <w:p w14:paraId="0FEE5915" w14:textId="4B1C562F" w:rsidR="00392680" w:rsidRPr="0048260E" w:rsidRDefault="00392680" w:rsidP="00730030">
      <w:pPr>
        <w:spacing w:after="0"/>
        <w:rPr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91"/>
      </w:tblGrid>
      <w:tr w:rsidR="00574D0B" w14:paraId="07CA746E" w14:textId="77777777" w:rsidTr="00574D0B">
        <w:tc>
          <w:tcPr>
            <w:tcW w:w="6091" w:type="dxa"/>
          </w:tcPr>
          <w:p w14:paraId="1B397F04" w14:textId="44168886" w:rsidR="00574D0B" w:rsidRDefault="00173C1F" w:rsidP="009E1A7A">
            <w:pPr>
              <w:spacing w:after="120"/>
            </w:pPr>
            <w:r>
              <w:t xml:space="preserve">Policy Reference: </w:t>
            </w:r>
            <w:r w:rsidR="00574D0B">
              <w:t xml:space="preserve">      </w:t>
            </w:r>
            <w:r>
              <w:t>Road Risk Policy</w:t>
            </w:r>
          </w:p>
        </w:tc>
      </w:tr>
    </w:tbl>
    <w:p w14:paraId="45DC421C" w14:textId="06C73A69" w:rsidR="00392680" w:rsidRPr="0048260E" w:rsidRDefault="00392680" w:rsidP="00730030">
      <w:pPr>
        <w:spacing w:after="0"/>
        <w:rPr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91"/>
      </w:tblGrid>
      <w:tr w:rsidR="00574D0B" w14:paraId="36DFDFEA" w14:textId="77777777" w:rsidTr="00574D0B">
        <w:tc>
          <w:tcPr>
            <w:tcW w:w="6091" w:type="dxa"/>
          </w:tcPr>
          <w:p w14:paraId="7860DBDF" w14:textId="43A1343E" w:rsidR="00574D0B" w:rsidRDefault="00173C1F" w:rsidP="009E1A7A">
            <w:pPr>
              <w:spacing w:after="120"/>
            </w:pPr>
            <w:r>
              <w:t>Name:</w:t>
            </w:r>
          </w:p>
        </w:tc>
      </w:tr>
    </w:tbl>
    <w:p w14:paraId="2DE110F4" w14:textId="1533FFE7" w:rsidR="00392680" w:rsidRPr="0048260E" w:rsidRDefault="00392680" w:rsidP="00730030">
      <w:pPr>
        <w:spacing w:after="0"/>
        <w:rPr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91"/>
      </w:tblGrid>
      <w:tr w:rsidR="00574D0B" w14:paraId="0462530E" w14:textId="77777777" w:rsidTr="00574D0B">
        <w:tc>
          <w:tcPr>
            <w:tcW w:w="6091" w:type="dxa"/>
          </w:tcPr>
          <w:p w14:paraId="74588E91" w14:textId="2E4B9A03" w:rsidR="00574D0B" w:rsidRDefault="00173C1F" w:rsidP="009E1A7A">
            <w:pPr>
              <w:spacing w:after="120"/>
            </w:pPr>
            <w:r>
              <w:t>Job Title:</w:t>
            </w:r>
          </w:p>
        </w:tc>
      </w:tr>
    </w:tbl>
    <w:p w14:paraId="2E541FE2" w14:textId="44093081" w:rsidR="00392680" w:rsidRPr="0048260E" w:rsidRDefault="00392680" w:rsidP="00730030">
      <w:pPr>
        <w:spacing w:after="0"/>
        <w:rPr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91"/>
      </w:tblGrid>
      <w:tr w:rsidR="00574D0B" w14:paraId="2034B3C3" w14:textId="77777777" w:rsidTr="00574D0B">
        <w:tc>
          <w:tcPr>
            <w:tcW w:w="6091" w:type="dxa"/>
          </w:tcPr>
          <w:p w14:paraId="6CE82086" w14:textId="4ECB815D" w:rsidR="00574D0B" w:rsidRDefault="00173C1F" w:rsidP="009E1A7A">
            <w:pPr>
              <w:spacing w:after="120"/>
            </w:pPr>
            <w:r>
              <w:t>Employee Number:</w:t>
            </w:r>
          </w:p>
        </w:tc>
      </w:tr>
    </w:tbl>
    <w:p w14:paraId="6C57E044" w14:textId="3107FEC8" w:rsidR="00392680" w:rsidRPr="0048260E" w:rsidRDefault="00392680" w:rsidP="00730030">
      <w:pPr>
        <w:spacing w:after="0"/>
        <w:rPr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91"/>
      </w:tblGrid>
      <w:tr w:rsidR="00574D0B" w14:paraId="552B0B3A" w14:textId="77777777" w:rsidTr="00574D0B">
        <w:tc>
          <w:tcPr>
            <w:tcW w:w="6091" w:type="dxa"/>
          </w:tcPr>
          <w:p w14:paraId="7F009A43" w14:textId="4C36D97B" w:rsidR="00574D0B" w:rsidRDefault="00173C1F" w:rsidP="009E1A7A">
            <w:pPr>
              <w:spacing w:after="120"/>
              <w:rPr>
                <w:sz w:val="16"/>
                <w:szCs w:val="16"/>
              </w:rPr>
            </w:pPr>
            <w:r>
              <w:t>Date:</w:t>
            </w:r>
          </w:p>
        </w:tc>
      </w:tr>
    </w:tbl>
    <w:p w14:paraId="416202A3" w14:textId="77777777" w:rsidR="001237D4" w:rsidRPr="001237D4" w:rsidRDefault="001237D4" w:rsidP="001237D4">
      <w:pPr>
        <w:spacing w:after="0"/>
        <w:rPr>
          <w:sz w:val="16"/>
          <w:szCs w:val="16"/>
        </w:rPr>
      </w:pPr>
    </w:p>
    <w:p w14:paraId="3A7AA1DE" w14:textId="77777777" w:rsidR="00392680" w:rsidRDefault="00173C1F" w:rsidP="0012509E">
      <w:pPr>
        <w:spacing w:after="40"/>
      </w:pPr>
      <w:r>
        <w:rPr>
          <w:b/>
        </w:rPr>
        <w:t>Declaration</w:t>
      </w:r>
    </w:p>
    <w:p w14:paraId="0DA08FF4" w14:textId="24AF767C" w:rsidR="00392680" w:rsidRDefault="00173C1F" w:rsidP="0012509E">
      <w:pPr>
        <w:spacing w:after="40"/>
        <w:rPr>
          <w:color w:val="000000" w:themeColor="text1"/>
        </w:rPr>
      </w:pPr>
      <w:r>
        <w:t xml:space="preserve">I confirm that I have read, understood, and accepted my responsibilities as a </w:t>
      </w:r>
      <w:r w:rsidR="000221AB">
        <w:t>S</w:t>
      </w:r>
      <w:r>
        <w:t xml:space="preserve">upervisor/Line </w:t>
      </w:r>
      <w:r w:rsidRPr="006A281A">
        <w:rPr>
          <w:color w:val="000000" w:themeColor="text1"/>
        </w:rPr>
        <w:t>Manager under the Road Risk Policy</w:t>
      </w:r>
      <w:r w:rsidR="00730030">
        <w:rPr>
          <w:color w:val="000000" w:themeColor="text1"/>
        </w:rPr>
        <w:t xml:space="preserve"> and as below:</w:t>
      </w:r>
    </w:p>
    <w:p w14:paraId="537ACC4C" w14:textId="77777777" w:rsidR="0012509E" w:rsidRDefault="0012509E" w:rsidP="0012509E">
      <w:pPr>
        <w:spacing w:after="0"/>
        <w:rPr>
          <w:color w:val="000000" w:themeColor="text1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97"/>
      </w:tblGrid>
      <w:tr w:rsidR="00022478" w:rsidRPr="00FE2FF1" w14:paraId="43ADA07E" w14:textId="77777777" w:rsidTr="007B3F72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D3775C4" w14:textId="7EA6B191" w:rsidR="00022478" w:rsidRPr="00FE2FF1" w:rsidRDefault="009465A4" w:rsidP="005A2E7E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Driver Management</w:t>
            </w:r>
          </w:p>
        </w:tc>
      </w:tr>
      <w:tr w:rsidR="00022478" w:rsidRPr="00FE2FF1" w14:paraId="5854A0AC" w14:textId="77777777" w:rsidTr="006027B6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717F5CB" w14:textId="77777777" w:rsidR="00022478" w:rsidRPr="00FB6A56" w:rsidRDefault="00892DDE" w:rsidP="005A2E7E">
            <w:pPr>
              <w:pStyle w:val="ListParagraph"/>
              <w:numPr>
                <w:ilvl w:val="0"/>
                <w:numId w:val="10"/>
              </w:numPr>
              <w:spacing w:after="40"/>
            </w:pPr>
            <w:r w:rsidRPr="00892DDE">
              <w:rPr>
                <w:color w:val="000000" w:themeColor="text1"/>
              </w:rPr>
              <w:t>Staff performing driving duties must be in accordance with the Driver Handbook and any non-compliance managed through the Driver Handbook Compliance Framework</w:t>
            </w:r>
            <w:r>
              <w:rPr>
                <w:color w:val="000000" w:themeColor="text1"/>
              </w:rPr>
              <w:t>.</w:t>
            </w:r>
          </w:p>
          <w:p w14:paraId="2BFE31D4" w14:textId="44C8B0DC" w:rsidR="00697A48" w:rsidRDefault="00697A48" w:rsidP="005A2E7E">
            <w:pPr>
              <w:pStyle w:val="ListBullet"/>
              <w:numPr>
                <w:ilvl w:val="0"/>
                <w:numId w:val="10"/>
              </w:numPr>
              <w:spacing w:after="40"/>
              <w:rPr>
                <w:color w:val="000000" w:themeColor="text1"/>
              </w:rPr>
            </w:pPr>
            <w:r w:rsidRPr="006A281A">
              <w:rPr>
                <w:color w:val="000000" w:themeColor="text1"/>
              </w:rPr>
              <w:t xml:space="preserve">Employees have the relevant driving </w:t>
            </w:r>
            <w:proofErr w:type="spellStart"/>
            <w:r w:rsidRPr="006A281A">
              <w:rPr>
                <w:color w:val="000000" w:themeColor="text1"/>
              </w:rPr>
              <w:t>licence</w:t>
            </w:r>
            <w:proofErr w:type="spellEnd"/>
            <w:r w:rsidRPr="006A281A">
              <w:rPr>
                <w:color w:val="000000" w:themeColor="text1"/>
              </w:rPr>
              <w:t>(s) and are adequately qualified and trained before assigning driving activities (including temporary/agency staff)</w:t>
            </w:r>
            <w:r>
              <w:rPr>
                <w:color w:val="000000" w:themeColor="text1"/>
              </w:rPr>
              <w:t>.</w:t>
            </w:r>
          </w:p>
          <w:p w14:paraId="3536BDAA" w14:textId="77777777" w:rsidR="00697A48" w:rsidRDefault="00697A48" w:rsidP="005A2E7E">
            <w:pPr>
              <w:pStyle w:val="ListBullet"/>
              <w:numPr>
                <w:ilvl w:val="0"/>
                <w:numId w:val="10"/>
              </w:numPr>
              <w:spacing w:after="40"/>
              <w:rPr>
                <w:color w:val="000000" w:themeColor="text1"/>
              </w:rPr>
            </w:pPr>
            <w:r w:rsidRPr="006A281A">
              <w:rPr>
                <w:color w:val="000000" w:themeColor="text1"/>
              </w:rPr>
              <w:t xml:space="preserve">Ensure driving entitlement and driving infringements identified through the driving </w:t>
            </w:r>
            <w:proofErr w:type="spellStart"/>
            <w:r w:rsidRPr="006A281A">
              <w:rPr>
                <w:color w:val="000000" w:themeColor="text1"/>
              </w:rPr>
              <w:t>licence</w:t>
            </w:r>
            <w:proofErr w:type="spellEnd"/>
            <w:r w:rsidRPr="006A281A">
              <w:rPr>
                <w:color w:val="000000" w:themeColor="text1"/>
              </w:rPr>
              <w:t xml:space="preserve"> check are actioned and dealt with. Where drivers have their </w:t>
            </w:r>
            <w:proofErr w:type="spellStart"/>
            <w:r w:rsidRPr="006A281A">
              <w:rPr>
                <w:color w:val="000000" w:themeColor="text1"/>
              </w:rPr>
              <w:t>licence</w:t>
            </w:r>
            <w:proofErr w:type="spellEnd"/>
            <w:r w:rsidRPr="006A281A">
              <w:rPr>
                <w:color w:val="000000" w:themeColor="text1"/>
              </w:rPr>
              <w:t xml:space="preserve"> revoked or suspended, they should be immediately removed from driving duties.</w:t>
            </w:r>
          </w:p>
          <w:p w14:paraId="416D5156" w14:textId="77777777" w:rsidR="00745DCD" w:rsidRPr="006A281A" w:rsidRDefault="00745DCD" w:rsidP="005A2E7E">
            <w:pPr>
              <w:pStyle w:val="ListBullet"/>
              <w:numPr>
                <w:ilvl w:val="0"/>
                <w:numId w:val="10"/>
              </w:numPr>
              <w:spacing w:after="40"/>
              <w:rPr>
                <w:color w:val="000000" w:themeColor="text1"/>
              </w:rPr>
            </w:pPr>
            <w:r>
              <w:rPr>
                <w:color w:val="000000" w:themeColor="text1"/>
              </w:rPr>
              <w:t>Liaise with Fleet to investigate and respond to Notices of Intended Prosecution, Penalty Charge Notices and driver complaints.</w:t>
            </w:r>
          </w:p>
          <w:p w14:paraId="0B36B02D" w14:textId="77777777" w:rsidR="00FB6A56" w:rsidRPr="00040A5F" w:rsidRDefault="00B23A67" w:rsidP="005A2E7E">
            <w:pPr>
              <w:pStyle w:val="ListParagraph"/>
              <w:numPr>
                <w:ilvl w:val="0"/>
                <w:numId w:val="10"/>
              </w:numPr>
              <w:spacing w:after="40"/>
            </w:pPr>
            <w:r w:rsidRPr="006A281A">
              <w:rPr>
                <w:color w:val="000000" w:themeColor="text1"/>
              </w:rPr>
              <w:t xml:space="preserve">Ensure that staff complete the driver declaration prior to engaging in business driving activities. This is required every </w:t>
            </w:r>
            <w:r>
              <w:rPr>
                <w:color w:val="000000" w:themeColor="text1"/>
              </w:rPr>
              <w:t>12 months</w:t>
            </w:r>
            <w:r w:rsidR="002E404A">
              <w:rPr>
                <w:color w:val="000000" w:themeColor="text1"/>
              </w:rPr>
              <w:t xml:space="preserve"> or </w:t>
            </w:r>
            <w:r w:rsidR="00E73ED9">
              <w:rPr>
                <w:color w:val="000000" w:themeColor="text1"/>
              </w:rPr>
              <w:t>before any period of driving for casual and temporary staff.</w:t>
            </w:r>
          </w:p>
          <w:p w14:paraId="5CFFB1CB" w14:textId="3A1AC5BA" w:rsidR="00440305" w:rsidRPr="00FE2FF1" w:rsidRDefault="009B0530" w:rsidP="005A2E7E">
            <w:pPr>
              <w:pStyle w:val="ListParagraph"/>
              <w:numPr>
                <w:ilvl w:val="0"/>
                <w:numId w:val="10"/>
              </w:numPr>
              <w:spacing w:after="40"/>
            </w:pPr>
            <w:r>
              <w:t>Conduct eyesight checks on drivers in accordance with the Driver Eyesight Check Policy.</w:t>
            </w:r>
          </w:p>
        </w:tc>
      </w:tr>
    </w:tbl>
    <w:p w14:paraId="2D46833C" w14:textId="77777777" w:rsidR="000B2BF2" w:rsidRDefault="000B2BF2" w:rsidP="00A22A2D">
      <w:pPr>
        <w:spacing w:after="0"/>
        <w:rPr>
          <w:color w:val="000000" w:themeColor="text1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97"/>
      </w:tblGrid>
      <w:tr w:rsidR="004C52CA" w:rsidRPr="00FE2FF1" w14:paraId="1D34296C" w14:textId="77777777" w:rsidTr="00754379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2735297" w14:textId="4C07EFED" w:rsidR="004C52CA" w:rsidRPr="00FE2FF1" w:rsidRDefault="004C52CA" w:rsidP="000B2BF2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Risk Assessment</w:t>
            </w:r>
          </w:p>
        </w:tc>
      </w:tr>
      <w:tr w:rsidR="004C52CA" w:rsidRPr="00FE2FF1" w14:paraId="7CFE4AE8" w14:textId="77777777" w:rsidTr="00754379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F258223" w14:textId="2CF85980" w:rsidR="004C52CA" w:rsidRPr="00FE2FF1" w:rsidRDefault="00A41131" w:rsidP="000B2BF2">
            <w:pPr>
              <w:pStyle w:val="ListBullet"/>
              <w:numPr>
                <w:ilvl w:val="0"/>
                <w:numId w:val="10"/>
              </w:numPr>
              <w:spacing w:after="40"/>
            </w:pPr>
            <w:r w:rsidRPr="006A281A">
              <w:rPr>
                <w:color w:val="000000" w:themeColor="text1"/>
              </w:rPr>
              <w:t xml:space="preserve">A suitable risk assessment </w:t>
            </w:r>
            <w:r w:rsidR="00167D0A">
              <w:rPr>
                <w:color w:val="000000" w:themeColor="text1"/>
              </w:rPr>
              <w:t xml:space="preserve">and Safe System of Work </w:t>
            </w:r>
            <w:r w:rsidRPr="006A281A">
              <w:rPr>
                <w:color w:val="000000" w:themeColor="text1"/>
              </w:rPr>
              <w:t xml:space="preserve">has been completed and is in place for the driving </w:t>
            </w:r>
            <w:proofErr w:type="gramStart"/>
            <w:r w:rsidRPr="006A281A">
              <w:rPr>
                <w:color w:val="000000" w:themeColor="text1"/>
              </w:rPr>
              <w:t>role</w:t>
            </w:r>
            <w:proofErr w:type="gramEnd"/>
            <w:r w:rsidRPr="006A281A">
              <w:rPr>
                <w:color w:val="000000" w:themeColor="text1"/>
              </w:rPr>
              <w:t xml:space="preserve"> being undertaken and the vehicle being used</w:t>
            </w:r>
            <w:r>
              <w:rPr>
                <w:color w:val="000000" w:themeColor="text1"/>
              </w:rPr>
              <w:t xml:space="preserve"> and that they are communicated to </w:t>
            </w:r>
            <w:r w:rsidR="00167D0A">
              <w:rPr>
                <w:color w:val="000000" w:themeColor="text1"/>
              </w:rPr>
              <w:t>all relevant staff.</w:t>
            </w:r>
          </w:p>
        </w:tc>
      </w:tr>
    </w:tbl>
    <w:p w14:paraId="7BF0C191" w14:textId="77777777" w:rsidR="00022478" w:rsidRDefault="00022478" w:rsidP="000221AB">
      <w:pPr>
        <w:rPr>
          <w:color w:val="000000" w:themeColor="text1"/>
        </w:rPr>
      </w:pPr>
    </w:p>
    <w:p w14:paraId="3A028728" w14:textId="77777777" w:rsidR="00810345" w:rsidRDefault="00810345" w:rsidP="000221AB">
      <w:pPr>
        <w:rPr>
          <w:color w:val="000000" w:themeColor="text1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97"/>
      </w:tblGrid>
      <w:tr w:rsidR="00E42D2B" w:rsidRPr="00FE2FF1" w14:paraId="0BB83663" w14:textId="77777777" w:rsidTr="00754379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86D7F45" w14:textId="364CDAD5" w:rsidR="00E42D2B" w:rsidRPr="00FE2FF1" w:rsidRDefault="00EE6E33" w:rsidP="000B2BF2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Vehicle Safety</w:t>
            </w:r>
          </w:p>
        </w:tc>
      </w:tr>
      <w:tr w:rsidR="00E42D2B" w:rsidRPr="00FE2FF1" w14:paraId="0939BD1D" w14:textId="77777777" w:rsidTr="00754379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18EA06F" w14:textId="48F785DB" w:rsidR="00385041" w:rsidRDefault="00385041" w:rsidP="000B2BF2">
            <w:pPr>
              <w:pStyle w:val="ListBullet"/>
              <w:numPr>
                <w:ilvl w:val="0"/>
                <w:numId w:val="10"/>
              </w:numPr>
              <w:spacing w:after="40"/>
            </w:pPr>
            <w:r w:rsidRPr="006A281A">
              <w:rPr>
                <w:color w:val="000000" w:themeColor="text1"/>
              </w:rPr>
              <w:t xml:space="preserve">Vehicles, </w:t>
            </w:r>
            <w:proofErr w:type="gramStart"/>
            <w:r w:rsidRPr="006A281A">
              <w:rPr>
                <w:color w:val="000000" w:themeColor="text1"/>
              </w:rPr>
              <w:t>plant</w:t>
            </w:r>
            <w:proofErr w:type="gramEnd"/>
            <w:r w:rsidRPr="006A281A">
              <w:rPr>
                <w:color w:val="000000" w:themeColor="text1"/>
              </w:rPr>
              <w:t xml:space="preserve"> </w:t>
            </w:r>
            <w:proofErr w:type="gramStart"/>
            <w:r w:rsidRPr="006A281A">
              <w:rPr>
                <w:color w:val="000000" w:themeColor="text1"/>
              </w:rPr>
              <w:t>&amp; equipment</w:t>
            </w:r>
            <w:proofErr w:type="gramEnd"/>
            <w:r w:rsidRPr="006A281A">
              <w:rPr>
                <w:color w:val="000000" w:themeColor="text1"/>
              </w:rPr>
              <w:t xml:space="preserve"> are properly checked by drivers before operating by carrying out a </w:t>
            </w:r>
            <w:proofErr w:type="gramStart"/>
            <w:r w:rsidRPr="006A281A">
              <w:rPr>
                <w:color w:val="000000" w:themeColor="text1"/>
              </w:rPr>
              <w:t>walk around</w:t>
            </w:r>
            <w:proofErr w:type="gramEnd"/>
            <w:r w:rsidRPr="006A281A">
              <w:rPr>
                <w:color w:val="000000" w:themeColor="text1"/>
              </w:rPr>
              <w:t xml:space="preserve"> check and recording defects in line with our Defect Reporting Procedure</w:t>
            </w:r>
            <w:r>
              <w:rPr>
                <w:color w:val="000000" w:themeColor="text1"/>
              </w:rPr>
              <w:t>.</w:t>
            </w:r>
          </w:p>
          <w:p w14:paraId="41644A8C" w14:textId="70CE5828" w:rsidR="00385041" w:rsidRPr="000B2BF2" w:rsidRDefault="00385041" w:rsidP="000B2BF2">
            <w:pPr>
              <w:pStyle w:val="ListBullet"/>
              <w:numPr>
                <w:ilvl w:val="0"/>
                <w:numId w:val="10"/>
              </w:numPr>
              <w:spacing w:after="4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Where vehicle safety related defects are identified, ensure the vehicle is taken off the road and out of service immediately in line with the VOR Policy. </w:t>
            </w:r>
          </w:p>
          <w:p w14:paraId="350B2FE9" w14:textId="62CBE93D" w:rsidR="00385041" w:rsidRPr="00FE2FF1" w:rsidRDefault="00A94DE7" w:rsidP="000B2BF2">
            <w:pPr>
              <w:pStyle w:val="ListBullet"/>
              <w:numPr>
                <w:ilvl w:val="0"/>
                <w:numId w:val="10"/>
              </w:numPr>
              <w:spacing w:after="40"/>
            </w:pPr>
            <w:r>
              <w:rPr>
                <w:color w:val="000000" w:themeColor="text1"/>
              </w:rPr>
              <w:t>E</w:t>
            </w:r>
            <w:r w:rsidR="00FD097E" w:rsidRPr="006A281A">
              <w:rPr>
                <w:color w:val="000000" w:themeColor="text1"/>
              </w:rPr>
              <w:t>nsure vehicles under their control are presented for service inspection, maintenance and repairs when required</w:t>
            </w:r>
            <w:r>
              <w:rPr>
                <w:color w:val="000000" w:themeColor="text1"/>
              </w:rPr>
              <w:t>.</w:t>
            </w:r>
          </w:p>
        </w:tc>
      </w:tr>
    </w:tbl>
    <w:p w14:paraId="264B0E3A" w14:textId="77777777" w:rsidR="00E42D2B" w:rsidRDefault="00E42D2B" w:rsidP="00CE03A8">
      <w:pPr>
        <w:spacing w:after="0"/>
        <w:rPr>
          <w:color w:val="000000" w:themeColor="text1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97"/>
      </w:tblGrid>
      <w:tr w:rsidR="00A94DE7" w:rsidRPr="00FE2FF1" w14:paraId="095EF715" w14:textId="77777777" w:rsidTr="00754379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70A8362" w14:textId="41ACEEA6" w:rsidR="00A94DE7" w:rsidRPr="00FE2FF1" w:rsidRDefault="00A94DE7" w:rsidP="000B2BF2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Tachograp</w:t>
            </w:r>
            <w:r w:rsidR="00C05050">
              <w:rPr>
                <w:b/>
                <w:bCs/>
              </w:rPr>
              <w:t>hs and Driver’s Hours</w:t>
            </w:r>
          </w:p>
        </w:tc>
      </w:tr>
      <w:tr w:rsidR="00A94DE7" w:rsidRPr="00FE2FF1" w14:paraId="0DF31EF4" w14:textId="77777777" w:rsidTr="00754379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4EECB08" w14:textId="1B927D0B" w:rsidR="00A94DE7" w:rsidRPr="000B2BF2" w:rsidRDefault="001D6B49" w:rsidP="000B2BF2">
            <w:pPr>
              <w:pStyle w:val="ListBullet"/>
              <w:numPr>
                <w:ilvl w:val="0"/>
                <w:numId w:val="10"/>
              </w:numPr>
              <w:spacing w:after="40"/>
              <w:rPr>
                <w:color w:val="000000" w:themeColor="text1"/>
              </w:rPr>
            </w:pPr>
            <w:r w:rsidRPr="006A281A">
              <w:rPr>
                <w:color w:val="000000" w:themeColor="text1"/>
              </w:rPr>
              <w:t xml:space="preserve">Download all </w:t>
            </w:r>
            <w:r>
              <w:rPr>
                <w:color w:val="000000" w:themeColor="text1"/>
              </w:rPr>
              <w:t xml:space="preserve">vehicle </w:t>
            </w:r>
            <w:r w:rsidRPr="006A281A">
              <w:rPr>
                <w:color w:val="000000" w:themeColor="text1"/>
              </w:rPr>
              <w:t xml:space="preserve">tachographs </w:t>
            </w:r>
            <w:r>
              <w:rPr>
                <w:color w:val="000000" w:themeColor="text1"/>
              </w:rPr>
              <w:t>every 60 days</w:t>
            </w:r>
            <w:r w:rsidRPr="006A281A">
              <w:rPr>
                <w:color w:val="000000" w:themeColor="text1"/>
              </w:rPr>
              <w:t xml:space="preserve"> and</w:t>
            </w:r>
            <w:r>
              <w:rPr>
                <w:color w:val="000000" w:themeColor="text1"/>
              </w:rPr>
              <w:t xml:space="preserve"> ensure drivers download their digital tachograph card data daily.  </w:t>
            </w:r>
            <w:r w:rsidRPr="006A281A">
              <w:rPr>
                <w:color w:val="000000" w:themeColor="text1"/>
              </w:rPr>
              <w:t xml:space="preserve"> </w:t>
            </w:r>
          </w:p>
          <w:p w14:paraId="5A5A6B36" w14:textId="00C75175" w:rsidR="001D6B49" w:rsidRPr="001D6B49" w:rsidRDefault="001D6B49" w:rsidP="000B2BF2">
            <w:pPr>
              <w:pStyle w:val="ListBullet"/>
              <w:numPr>
                <w:ilvl w:val="0"/>
                <w:numId w:val="10"/>
              </w:numPr>
              <w:spacing w:after="40"/>
            </w:pPr>
            <w:r w:rsidRPr="001D6B49">
              <w:rPr>
                <w:color w:val="000000" w:themeColor="text1"/>
              </w:rPr>
              <w:t>Ensure drivers comply with Tachograph, Drivers Hours and Working Time Directive legislation at all times and where infringements are incurred, a debrief must be undertaken with the driver.</w:t>
            </w:r>
          </w:p>
          <w:p w14:paraId="1B39A81D" w14:textId="4656EA3B" w:rsidR="001D6B49" w:rsidRPr="00FE2FF1" w:rsidRDefault="001D6B49" w:rsidP="000B2BF2">
            <w:pPr>
              <w:pStyle w:val="ListBullet"/>
              <w:numPr>
                <w:ilvl w:val="0"/>
                <w:numId w:val="10"/>
              </w:numPr>
              <w:spacing w:after="40"/>
            </w:pPr>
            <w:r w:rsidRPr="006A281A">
              <w:rPr>
                <w:color w:val="000000" w:themeColor="text1"/>
              </w:rPr>
              <w:t xml:space="preserve">Ensure hired vehicle tachographs are </w:t>
            </w:r>
            <w:proofErr w:type="gramStart"/>
            <w:r w:rsidRPr="006A281A">
              <w:rPr>
                <w:color w:val="000000" w:themeColor="text1"/>
              </w:rPr>
              <w:t>locked-in</w:t>
            </w:r>
            <w:proofErr w:type="gramEnd"/>
            <w:r w:rsidRPr="006A281A">
              <w:rPr>
                <w:color w:val="000000" w:themeColor="text1"/>
              </w:rPr>
              <w:t xml:space="preserve"> prior to going </w:t>
            </w:r>
            <w:proofErr w:type="gramStart"/>
            <w:r w:rsidRPr="006A281A">
              <w:rPr>
                <w:color w:val="000000" w:themeColor="text1"/>
              </w:rPr>
              <w:t>in to</w:t>
            </w:r>
            <w:proofErr w:type="gramEnd"/>
            <w:r w:rsidRPr="006A281A">
              <w:rPr>
                <w:color w:val="000000" w:themeColor="text1"/>
              </w:rPr>
              <w:t xml:space="preserve"> service</w:t>
            </w:r>
          </w:p>
        </w:tc>
      </w:tr>
    </w:tbl>
    <w:p w14:paraId="5FB7537B" w14:textId="77777777" w:rsidR="00A94DE7" w:rsidRDefault="00A94DE7" w:rsidP="00CE03A8">
      <w:pPr>
        <w:spacing w:after="0"/>
        <w:rPr>
          <w:color w:val="000000" w:themeColor="text1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97"/>
      </w:tblGrid>
      <w:tr w:rsidR="007A7766" w:rsidRPr="00FE2FF1" w14:paraId="44CB5E27" w14:textId="77777777" w:rsidTr="00754379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7F172BC" w14:textId="54ABD997" w:rsidR="007A7766" w:rsidRPr="00FE2FF1" w:rsidRDefault="007A7766" w:rsidP="0056287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Incidents</w:t>
            </w:r>
          </w:p>
        </w:tc>
      </w:tr>
      <w:tr w:rsidR="007A7766" w:rsidRPr="00FE2FF1" w14:paraId="02732999" w14:textId="77777777" w:rsidTr="00754379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8E7DF6D" w14:textId="42E8B33E" w:rsidR="007A7766" w:rsidRPr="007A7766" w:rsidRDefault="007A7766" w:rsidP="00562878">
            <w:pPr>
              <w:pStyle w:val="ListBullet"/>
              <w:numPr>
                <w:ilvl w:val="0"/>
                <w:numId w:val="10"/>
              </w:numPr>
              <w:spacing w:after="40"/>
              <w:rPr>
                <w:color w:val="000000" w:themeColor="text1"/>
              </w:rPr>
            </w:pPr>
            <w:r w:rsidRPr="006A281A">
              <w:rPr>
                <w:color w:val="000000" w:themeColor="text1"/>
              </w:rPr>
              <w:t xml:space="preserve">All vehicle incidents must be reported to Fleet/Risk using a Motor Vehicle Claim Form, accompanied </w:t>
            </w:r>
            <w:proofErr w:type="gramStart"/>
            <w:r w:rsidRPr="006A281A">
              <w:rPr>
                <w:color w:val="000000" w:themeColor="text1"/>
              </w:rPr>
              <w:t>with</w:t>
            </w:r>
            <w:proofErr w:type="gramEnd"/>
            <w:r w:rsidRPr="006A281A">
              <w:rPr>
                <w:color w:val="000000" w:themeColor="text1"/>
              </w:rPr>
              <w:t xml:space="preserve"> a completed Post Incident Debrief Form and appropriately investigated by Line Management. </w:t>
            </w:r>
            <w:r w:rsidRPr="006A281A">
              <w:rPr>
                <w:rFonts w:cs="Arial"/>
                <w:color w:val="000000" w:themeColor="text1"/>
              </w:rPr>
              <w:t xml:space="preserve">Please note, if the incident was a near </w:t>
            </w:r>
            <w:proofErr w:type="gramStart"/>
            <w:r w:rsidRPr="006A281A">
              <w:rPr>
                <w:rFonts w:cs="Arial"/>
                <w:color w:val="000000" w:themeColor="text1"/>
              </w:rPr>
              <w:t>miss</w:t>
            </w:r>
            <w:proofErr w:type="gramEnd"/>
            <w:r w:rsidRPr="006A281A">
              <w:rPr>
                <w:rFonts w:cs="Arial"/>
                <w:color w:val="000000" w:themeColor="text1"/>
              </w:rPr>
              <w:t xml:space="preserve">, resulted in an injury or involved violence and aggression, you </w:t>
            </w:r>
            <w:r w:rsidRPr="006A281A">
              <w:rPr>
                <w:rFonts w:cs="Arial"/>
                <w:color w:val="000000" w:themeColor="text1"/>
                <w:u w:val="single"/>
              </w:rPr>
              <w:t>MUST</w:t>
            </w:r>
            <w:r w:rsidRPr="006A281A">
              <w:rPr>
                <w:rFonts w:cs="Arial"/>
                <w:color w:val="000000" w:themeColor="text1"/>
              </w:rPr>
              <w:t xml:space="preserve"> also report the incident via the Council’s H&amp;S Reporting System which is found on the Intranet</w:t>
            </w:r>
            <w:r>
              <w:rPr>
                <w:rFonts w:cs="Arial"/>
                <w:color w:val="000000" w:themeColor="text1"/>
              </w:rPr>
              <w:t>.</w:t>
            </w:r>
          </w:p>
        </w:tc>
      </w:tr>
    </w:tbl>
    <w:p w14:paraId="72A4BE31" w14:textId="77777777" w:rsidR="007A7766" w:rsidRPr="009C36B7" w:rsidRDefault="007A7766" w:rsidP="00CE03A8">
      <w:pPr>
        <w:spacing w:after="0"/>
        <w:rPr>
          <w:b/>
          <w:sz w:val="16"/>
          <w:szCs w:val="16"/>
        </w:rPr>
      </w:pPr>
    </w:p>
    <w:p w14:paraId="786637B1" w14:textId="3668EEFA" w:rsidR="00392680" w:rsidRDefault="00173C1F">
      <w:r>
        <w:rPr>
          <w:b/>
        </w:rPr>
        <w:t>Commitment</w:t>
      </w:r>
    </w:p>
    <w:p w14:paraId="04738807" w14:textId="5CA606A1" w:rsidR="00392680" w:rsidRDefault="00173C1F" w:rsidP="0021070F">
      <w:pPr>
        <w:spacing w:after="0"/>
      </w:pPr>
      <w:r>
        <w:t xml:space="preserve">I will implement, monitor, and enforce these responsibilities and </w:t>
      </w:r>
      <w:proofErr w:type="gramStart"/>
      <w:r>
        <w:t>take action</w:t>
      </w:r>
      <w:proofErr w:type="gramEnd"/>
      <w:r>
        <w:t xml:space="preserve"> where required</w:t>
      </w:r>
      <w:r w:rsidR="00B61710">
        <w:t xml:space="preserve"> and seek guidance where I am unsure</w:t>
      </w:r>
      <w:r w:rsidR="00C4767A">
        <w:t>.</w:t>
      </w:r>
    </w:p>
    <w:p w14:paraId="5210C48E" w14:textId="77777777" w:rsidR="00660546" w:rsidRDefault="00660546" w:rsidP="0021070F">
      <w:pPr>
        <w:spacing w:after="0"/>
      </w:pPr>
    </w:p>
    <w:tbl>
      <w:tblPr>
        <w:tblStyle w:val="TableGrid"/>
        <w:tblW w:w="9924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284"/>
        <w:gridCol w:w="4678"/>
      </w:tblGrid>
      <w:tr w:rsidR="0021070F" w14:paraId="6D8C0946" w14:textId="77777777" w:rsidTr="003A02E9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CD025" w14:textId="724C0194" w:rsidR="0021070F" w:rsidRDefault="0021070F" w:rsidP="003A02E9">
            <w:pPr>
              <w:spacing w:after="240"/>
            </w:pPr>
            <w:r>
              <w:t>Supervisor Signature: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</w:tcPr>
          <w:p w14:paraId="0E89EB18" w14:textId="77777777" w:rsidR="0021070F" w:rsidRDefault="0021070F" w:rsidP="003A02E9">
            <w:pPr>
              <w:spacing w:after="240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CAE6A" w14:textId="48C06468" w:rsidR="0021070F" w:rsidRDefault="00D354D8" w:rsidP="003A02E9">
            <w:pPr>
              <w:spacing w:after="240"/>
            </w:pPr>
            <w:r>
              <w:t>Manager Signature:</w:t>
            </w:r>
          </w:p>
        </w:tc>
      </w:tr>
      <w:tr w:rsidR="0021070F" w14:paraId="19F86746" w14:textId="77777777" w:rsidTr="003A02E9"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</w:tcPr>
          <w:p w14:paraId="304CAA6E" w14:textId="77777777" w:rsidR="0021070F" w:rsidRDefault="0021070F" w:rsidP="003A02E9"/>
        </w:tc>
        <w:tc>
          <w:tcPr>
            <w:tcW w:w="284" w:type="dxa"/>
          </w:tcPr>
          <w:p w14:paraId="08331C4D" w14:textId="77777777" w:rsidR="0021070F" w:rsidRDefault="0021070F" w:rsidP="003A02E9"/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14:paraId="2BD15D63" w14:textId="77777777" w:rsidR="0021070F" w:rsidRDefault="0021070F" w:rsidP="003A02E9"/>
        </w:tc>
      </w:tr>
      <w:tr w:rsidR="0021070F" w14:paraId="0E84F489" w14:textId="77777777" w:rsidTr="003A02E9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EA6C5" w14:textId="2C9ABD37" w:rsidR="0021070F" w:rsidRDefault="00D354D8" w:rsidP="003A02E9">
            <w:pPr>
              <w:spacing w:after="240"/>
            </w:pPr>
            <w:r>
              <w:t>Name: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</w:tcPr>
          <w:p w14:paraId="0670B234" w14:textId="77777777" w:rsidR="0021070F" w:rsidRDefault="0021070F" w:rsidP="003A02E9">
            <w:pPr>
              <w:spacing w:after="240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1382E" w14:textId="7F88852A" w:rsidR="0021070F" w:rsidRDefault="00D354D8" w:rsidP="003A02E9">
            <w:pPr>
              <w:spacing w:after="240"/>
            </w:pPr>
            <w:r>
              <w:t>Name:</w:t>
            </w:r>
          </w:p>
        </w:tc>
      </w:tr>
      <w:tr w:rsidR="0021070F" w14:paraId="15F0814B" w14:textId="77777777" w:rsidTr="003A02E9"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</w:tcPr>
          <w:p w14:paraId="1DA5EB9C" w14:textId="77777777" w:rsidR="0021070F" w:rsidRDefault="0021070F" w:rsidP="003A02E9"/>
        </w:tc>
        <w:tc>
          <w:tcPr>
            <w:tcW w:w="284" w:type="dxa"/>
          </w:tcPr>
          <w:p w14:paraId="014C9039" w14:textId="77777777" w:rsidR="0021070F" w:rsidRDefault="0021070F" w:rsidP="003A02E9"/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14:paraId="7145984C" w14:textId="77777777" w:rsidR="0021070F" w:rsidRDefault="0021070F" w:rsidP="003A02E9"/>
        </w:tc>
      </w:tr>
      <w:tr w:rsidR="0021070F" w14:paraId="0F3EF251" w14:textId="77777777" w:rsidTr="003A02E9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CC5A1" w14:textId="067B2D2B" w:rsidR="0021070F" w:rsidRDefault="00D354D8" w:rsidP="003A02E9">
            <w:pPr>
              <w:spacing w:after="240"/>
            </w:pPr>
            <w:r>
              <w:t>Date: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</w:tcPr>
          <w:p w14:paraId="075691DA" w14:textId="77777777" w:rsidR="0021070F" w:rsidRDefault="0021070F" w:rsidP="003A02E9">
            <w:pPr>
              <w:spacing w:after="240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5FBF0" w14:textId="5EAFEDA8" w:rsidR="0021070F" w:rsidRDefault="00D354D8" w:rsidP="003A02E9">
            <w:pPr>
              <w:spacing w:after="240"/>
            </w:pPr>
            <w:r>
              <w:t>Date:</w:t>
            </w:r>
          </w:p>
        </w:tc>
      </w:tr>
      <w:tr w:rsidR="0021070F" w14:paraId="5B31F0A0" w14:textId="77777777" w:rsidTr="003A02E9">
        <w:tc>
          <w:tcPr>
            <w:tcW w:w="4962" w:type="dxa"/>
            <w:tcBorders>
              <w:top w:val="single" w:sz="4" w:space="0" w:color="auto"/>
            </w:tcBorders>
          </w:tcPr>
          <w:p w14:paraId="7CE2D5E1" w14:textId="77777777" w:rsidR="0021070F" w:rsidRDefault="0021070F" w:rsidP="003A02E9">
            <w:pPr>
              <w:spacing w:after="240"/>
            </w:pPr>
          </w:p>
        </w:tc>
        <w:tc>
          <w:tcPr>
            <w:tcW w:w="284" w:type="dxa"/>
          </w:tcPr>
          <w:p w14:paraId="25340B61" w14:textId="77777777" w:rsidR="0021070F" w:rsidRDefault="0021070F" w:rsidP="003A02E9">
            <w:pPr>
              <w:spacing w:after="240"/>
            </w:pPr>
          </w:p>
        </w:tc>
        <w:tc>
          <w:tcPr>
            <w:tcW w:w="4678" w:type="dxa"/>
            <w:tcBorders>
              <w:top w:val="single" w:sz="4" w:space="0" w:color="auto"/>
            </w:tcBorders>
          </w:tcPr>
          <w:p w14:paraId="58A55EC7" w14:textId="77777777" w:rsidR="0021070F" w:rsidRDefault="0021070F" w:rsidP="003A02E9">
            <w:pPr>
              <w:spacing w:after="240"/>
            </w:pPr>
          </w:p>
        </w:tc>
      </w:tr>
    </w:tbl>
    <w:p w14:paraId="6EBD3CF0" w14:textId="77777777" w:rsidR="00CE03A8" w:rsidRDefault="00CE03A8" w:rsidP="00CE03A8">
      <w:pPr>
        <w:spacing w:after="0"/>
      </w:pPr>
    </w:p>
    <w:sectPr w:rsidR="00CE03A8" w:rsidSect="000B2BF2">
      <w:headerReference w:type="default" r:id="rId8"/>
      <w:footerReference w:type="default" r:id="rId9"/>
      <w:pgSz w:w="12240" w:h="15840"/>
      <w:pgMar w:top="1418" w:right="1467" w:bottom="567" w:left="15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BC61C7" w14:textId="77777777" w:rsidR="00736E09" w:rsidRDefault="00736E09" w:rsidP="00736E09">
      <w:pPr>
        <w:spacing w:after="0" w:line="240" w:lineRule="auto"/>
      </w:pPr>
      <w:r>
        <w:separator/>
      </w:r>
    </w:p>
  </w:endnote>
  <w:endnote w:type="continuationSeparator" w:id="0">
    <w:p w14:paraId="13D4364B" w14:textId="77777777" w:rsidR="00736E09" w:rsidRDefault="00736E09" w:rsidP="00736E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661B3" w14:textId="77777777" w:rsidR="00DE78FC" w:rsidRDefault="00DE78F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CBD30B" w14:textId="77777777" w:rsidR="00736E09" w:rsidRDefault="00736E09" w:rsidP="00736E09">
      <w:pPr>
        <w:spacing w:after="0" w:line="240" w:lineRule="auto"/>
      </w:pPr>
      <w:r>
        <w:separator/>
      </w:r>
    </w:p>
  </w:footnote>
  <w:footnote w:type="continuationSeparator" w:id="0">
    <w:p w14:paraId="59173AC1" w14:textId="77777777" w:rsidR="00736E09" w:rsidRDefault="00736E09" w:rsidP="00736E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F7DD3" w14:textId="4A79A2A8" w:rsidR="00736E09" w:rsidRDefault="00736E09" w:rsidP="00736E09">
    <w:pPr>
      <w:pStyle w:val="Header"/>
      <w:jc w:val="center"/>
    </w:pPr>
    <w:r>
      <w:rPr>
        <w:noProof/>
      </w:rPr>
      <w:drawing>
        <wp:inline distT="0" distB="0" distL="0" distR="0" wp14:anchorId="3761EB70" wp14:editId="1FFF0DCC">
          <wp:extent cx="2477069" cy="952500"/>
          <wp:effectExtent l="0" t="0" r="0" b="0"/>
          <wp:docPr id="15386307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6189084" name="Picture 107618908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79012" cy="9532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62CD7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684020C"/>
    <w:multiLevelType w:val="hybridMultilevel"/>
    <w:tmpl w:val="76446B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2295205">
    <w:abstractNumId w:val="8"/>
  </w:num>
  <w:num w:numId="2" w16cid:durableId="1164784081">
    <w:abstractNumId w:val="6"/>
  </w:num>
  <w:num w:numId="3" w16cid:durableId="969215170">
    <w:abstractNumId w:val="5"/>
  </w:num>
  <w:num w:numId="4" w16cid:durableId="1366710687">
    <w:abstractNumId w:val="4"/>
  </w:num>
  <w:num w:numId="5" w16cid:durableId="1558543320">
    <w:abstractNumId w:val="7"/>
  </w:num>
  <w:num w:numId="6" w16cid:durableId="683362638">
    <w:abstractNumId w:val="3"/>
  </w:num>
  <w:num w:numId="7" w16cid:durableId="671373220">
    <w:abstractNumId w:val="2"/>
  </w:num>
  <w:num w:numId="8" w16cid:durableId="1240872125">
    <w:abstractNumId w:val="1"/>
  </w:num>
  <w:num w:numId="9" w16cid:durableId="482699923">
    <w:abstractNumId w:val="0"/>
  </w:num>
  <w:num w:numId="10" w16cid:durableId="68159217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21AB"/>
    <w:rsid w:val="00022478"/>
    <w:rsid w:val="00034616"/>
    <w:rsid w:val="00040A5F"/>
    <w:rsid w:val="0006063C"/>
    <w:rsid w:val="00091058"/>
    <w:rsid w:val="000A23CF"/>
    <w:rsid w:val="000B2BF2"/>
    <w:rsid w:val="001237D4"/>
    <w:rsid w:val="0012509E"/>
    <w:rsid w:val="0015074B"/>
    <w:rsid w:val="001525A0"/>
    <w:rsid w:val="00167D0A"/>
    <w:rsid w:val="00173C1F"/>
    <w:rsid w:val="001A08CD"/>
    <w:rsid w:val="001B73D9"/>
    <w:rsid w:val="001D6B49"/>
    <w:rsid w:val="0021070F"/>
    <w:rsid w:val="0029639D"/>
    <w:rsid w:val="002E404A"/>
    <w:rsid w:val="00320E03"/>
    <w:rsid w:val="00326F90"/>
    <w:rsid w:val="003379FB"/>
    <w:rsid w:val="003830AA"/>
    <w:rsid w:val="00385041"/>
    <w:rsid w:val="00392680"/>
    <w:rsid w:val="003944D0"/>
    <w:rsid w:val="003A02E9"/>
    <w:rsid w:val="00411457"/>
    <w:rsid w:val="00426909"/>
    <w:rsid w:val="00440305"/>
    <w:rsid w:val="00441550"/>
    <w:rsid w:val="0048260E"/>
    <w:rsid w:val="004B2F98"/>
    <w:rsid w:val="004C52CA"/>
    <w:rsid w:val="004D0A20"/>
    <w:rsid w:val="004D1CA0"/>
    <w:rsid w:val="00523481"/>
    <w:rsid w:val="0053015B"/>
    <w:rsid w:val="005367BF"/>
    <w:rsid w:val="00544C8E"/>
    <w:rsid w:val="00556742"/>
    <w:rsid w:val="00562878"/>
    <w:rsid w:val="0057227E"/>
    <w:rsid w:val="00574D0B"/>
    <w:rsid w:val="00592892"/>
    <w:rsid w:val="005A2E7E"/>
    <w:rsid w:val="00601FA9"/>
    <w:rsid w:val="00660546"/>
    <w:rsid w:val="00697A48"/>
    <w:rsid w:val="006A281A"/>
    <w:rsid w:val="006C2509"/>
    <w:rsid w:val="006D4190"/>
    <w:rsid w:val="00705105"/>
    <w:rsid w:val="00716C05"/>
    <w:rsid w:val="00730030"/>
    <w:rsid w:val="00736E09"/>
    <w:rsid w:val="00745DCD"/>
    <w:rsid w:val="0075418B"/>
    <w:rsid w:val="007A7766"/>
    <w:rsid w:val="007C6465"/>
    <w:rsid w:val="008031F5"/>
    <w:rsid w:val="00810345"/>
    <w:rsid w:val="00892DDE"/>
    <w:rsid w:val="00925123"/>
    <w:rsid w:val="009465A4"/>
    <w:rsid w:val="009B0530"/>
    <w:rsid w:val="009C36B7"/>
    <w:rsid w:val="009E1A7A"/>
    <w:rsid w:val="00A22A2D"/>
    <w:rsid w:val="00A40B6F"/>
    <w:rsid w:val="00A41131"/>
    <w:rsid w:val="00A51DEC"/>
    <w:rsid w:val="00A94DE7"/>
    <w:rsid w:val="00AA1D8D"/>
    <w:rsid w:val="00B23A67"/>
    <w:rsid w:val="00B47730"/>
    <w:rsid w:val="00B61710"/>
    <w:rsid w:val="00B62C7B"/>
    <w:rsid w:val="00BB06AE"/>
    <w:rsid w:val="00BC6DCB"/>
    <w:rsid w:val="00C05050"/>
    <w:rsid w:val="00C20736"/>
    <w:rsid w:val="00C43896"/>
    <w:rsid w:val="00C4767A"/>
    <w:rsid w:val="00C8701E"/>
    <w:rsid w:val="00CB0664"/>
    <w:rsid w:val="00CD2BD5"/>
    <w:rsid w:val="00CE03A8"/>
    <w:rsid w:val="00D33967"/>
    <w:rsid w:val="00D354D8"/>
    <w:rsid w:val="00DA43B0"/>
    <w:rsid w:val="00DA57D1"/>
    <w:rsid w:val="00DB5EEF"/>
    <w:rsid w:val="00DE78FC"/>
    <w:rsid w:val="00E33176"/>
    <w:rsid w:val="00E373AF"/>
    <w:rsid w:val="00E42D2B"/>
    <w:rsid w:val="00E56E1C"/>
    <w:rsid w:val="00E73ED9"/>
    <w:rsid w:val="00E76CDF"/>
    <w:rsid w:val="00E77222"/>
    <w:rsid w:val="00EC619E"/>
    <w:rsid w:val="00EE6E33"/>
    <w:rsid w:val="00F066C4"/>
    <w:rsid w:val="00F52307"/>
    <w:rsid w:val="00FB6A56"/>
    <w:rsid w:val="00FC693F"/>
    <w:rsid w:val="00FD0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81"/>
    <o:shapelayout v:ext="edit">
      <o:idmap v:ext="edit" data="1"/>
    </o:shapelayout>
  </w:shapeDefaults>
  <w:decimalSymbol w:val="."/>
  <w:listSeparator w:val=","/>
  <w14:docId w14:val="257B9206"/>
  <w14:defaultImageDpi w14:val="300"/>
  <w15:docId w15:val="{4606C932-8237-49BB-8EB8-6D4769266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6C25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C250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C250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25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250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1896EBEA421E4AB7BC2E74CD81A150" ma:contentTypeVersion="14" ma:contentTypeDescription="Create a new document." ma:contentTypeScope="" ma:versionID="3e3a079d1ad07d2ab55125ba46bf779b">
  <xsd:schema xmlns:xsd="http://www.w3.org/2001/XMLSchema" xmlns:xs="http://www.w3.org/2001/XMLSchema" xmlns:p="http://schemas.microsoft.com/office/2006/metadata/properties" xmlns:ns2="68e40cd4-400c-4a42-8656-dab6192da3a3" xmlns:ns3="04c16dfe-51a4-4e01-82d7-4a6aa1c7b6c0" targetNamespace="http://schemas.microsoft.com/office/2006/metadata/properties" ma:root="true" ma:fieldsID="be9d503d0e9cc982935677174da86316" ns2:_="" ns3:_="">
    <xsd:import namespace="68e40cd4-400c-4a42-8656-dab6192da3a3"/>
    <xsd:import namespace="04c16dfe-51a4-4e01-82d7-4a6aa1c7b6c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e40cd4-400c-4a42-8656-dab6192da3a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c4ecee2d-32fe-4f86-a933-e67096192076}" ma:internalName="TaxCatchAll" ma:showField="CatchAllData" ma:web="68e40cd4-400c-4a42-8656-dab6192da3a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c16dfe-51a4-4e01-82d7-4a6aa1c7b6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4b820720-3cae-4e0f-87a0-a0b1591a73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8e40cd4-400c-4a42-8656-dab6192da3a3" xsi:nil="true"/>
    <lcf76f155ced4ddcb4097134ff3c332f xmlns="04c16dfe-51a4-4e01-82d7-4a6aa1c7b6c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14A877F-04DB-432F-8763-21023381A6B5}"/>
</file>

<file path=customXml/itemProps3.xml><?xml version="1.0" encoding="utf-8"?>
<ds:datastoreItem xmlns:ds="http://schemas.openxmlformats.org/officeDocument/2006/customXml" ds:itemID="{F496DA94-E06D-4095-9BBD-22B3F317467C}"/>
</file>

<file path=customXml/itemProps4.xml><?xml version="1.0" encoding="utf-8"?>
<ds:datastoreItem xmlns:ds="http://schemas.openxmlformats.org/officeDocument/2006/customXml" ds:itemID="{AF03922F-A89A-4A9F-AAEC-53ED0C95284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457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A Morris</dc:creator>
  <cp:keywords/>
  <dc:description>generated by python-docx</dc:description>
  <cp:lastModifiedBy>Simon A Morris</cp:lastModifiedBy>
  <cp:revision>62</cp:revision>
  <dcterms:created xsi:type="dcterms:W3CDTF">2026-07-09T14:42:00Z</dcterms:created>
  <dcterms:modified xsi:type="dcterms:W3CDTF">2026-08-20T08:05:00Z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0x010100401896EBEA421E4AB7BC2E74CD81A150</vt:lpwstr>
  </property>
</Properties>
</file>