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2233"/>
        <w:gridCol w:w="1070"/>
        <w:gridCol w:w="2408"/>
        <w:gridCol w:w="3209"/>
      </w:tblGrid>
      <w:tr w:rsidR="00430FBA" w14:paraId="1236EB6D" w14:textId="77777777">
        <w:trPr>
          <w:divId w:val="1190337588"/>
        </w:trPr>
        <w:tc>
          <w:tcPr>
            <w:tcW w:w="0" w:type="auto"/>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2611A32" w14:textId="77777777" w:rsidR="00430FBA" w:rsidRPr="00614F62" w:rsidRDefault="00B73E8E" w:rsidP="00F109A9">
            <w:pPr>
              <w:pStyle w:val="NormalWeb"/>
              <w:jc w:val="center"/>
              <w:rPr>
                <w:rFonts w:ascii="Calibri" w:hAnsi="Calibri" w:cs="Calibri"/>
                <w:b/>
                <w:bCs/>
              </w:rPr>
            </w:pPr>
            <w:r w:rsidRPr="00614F62">
              <w:rPr>
                <w:rStyle w:val="Strong"/>
                <w:rFonts w:ascii="Calibri" w:hAnsi="Calibri" w:cs="Calibri"/>
              </w:rPr>
              <w:t>Paternity leave: Notice of entitlement (birth child)</w:t>
            </w:r>
          </w:p>
        </w:tc>
      </w:tr>
      <w:tr w:rsidR="00430FBA" w14:paraId="371D19F2" w14:textId="77777777" w:rsidTr="007443CC">
        <w:trPr>
          <w:divId w:val="1190337588"/>
        </w:trPr>
        <w:tc>
          <w:tcPr>
            <w:tcW w:w="1251"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FF2606E" w14:textId="1721C07D" w:rsidR="00430FBA" w:rsidRPr="00614F62" w:rsidRDefault="00B73E8E">
            <w:pPr>
              <w:pStyle w:val="NormalWeb"/>
              <w:rPr>
                <w:rFonts w:ascii="Calibri" w:hAnsi="Calibri" w:cs="Calibri"/>
              </w:rPr>
            </w:pPr>
            <w:r w:rsidRPr="00614F62">
              <w:rPr>
                <w:rStyle w:val="Strong"/>
                <w:rFonts w:ascii="Calibri" w:hAnsi="Calibri" w:cs="Calibri"/>
              </w:rPr>
              <w:t>Name:</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6A3FC3"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5AA6042D" w14:textId="77777777">
        <w:trPr>
          <w:divId w:val="1190337588"/>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279275C" w14:textId="5777F2C5" w:rsidR="00430FBA" w:rsidRPr="00F109A9" w:rsidRDefault="00F109A9">
            <w:pPr>
              <w:pStyle w:val="NormalWeb"/>
              <w:rPr>
                <w:rFonts w:ascii="Calibri" w:hAnsi="Calibri" w:cs="Calibri"/>
                <w:b/>
                <w:bCs/>
              </w:rPr>
            </w:pPr>
            <w:r w:rsidRPr="00F109A9">
              <w:rPr>
                <w:rFonts w:ascii="Calibri" w:hAnsi="Calibri" w:cs="Calibri"/>
                <w:b/>
                <w:bCs/>
              </w:rPr>
              <w:t xml:space="preserve">Employee </w:t>
            </w:r>
            <w:r w:rsidR="003544F0">
              <w:rPr>
                <w:rFonts w:ascii="Calibri" w:hAnsi="Calibri" w:cs="Calibri"/>
                <w:b/>
                <w:bCs/>
              </w:rPr>
              <w:t>n</w:t>
            </w:r>
            <w:r w:rsidRPr="00F109A9">
              <w:rPr>
                <w:rFonts w:ascii="Calibri" w:hAnsi="Calibri" w:cs="Calibri"/>
                <w:b/>
                <w:bCs/>
              </w:rPr>
              <w:t>umber</w:t>
            </w:r>
            <w:r w:rsidR="003544F0">
              <w:rPr>
                <w:rFonts w:ascii="Calibri" w:hAnsi="Calibri" w:cs="Calibri"/>
                <w:b/>
                <w:bCs/>
              </w:rPr>
              <w:t>:</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CE7FB72"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62E4944E" w14:textId="77777777">
        <w:trPr>
          <w:divId w:val="1190337588"/>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DFB224B" w14:textId="77777777" w:rsidR="00430FBA" w:rsidRPr="00614F62" w:rsidRDefault="00B73E8E">
            <w:pPr>
              <w:pStyle w:val="NormalWeb"/>
              <w:rPr>
                <w:rFonts w:ascii="Calibri" w:hAnsi="Calibri" w:cs="Calibri"/>
              </w:rPr>
            </w:pPr>
            <w:r w:rsidRPr="00614F62">
              <w:rPr>
                <w:rStyle w:val="Strong"/>
                <w:rFonts w:ascii="Calibri" w:hAnsi="Calibri" w:cs="Calibri"/>
              </w:rPr>
              <w:t>Expected week of child's birth (the Sunday at the beginning of the week in which the child is expected to be born):</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65F58F6"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323096FE"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hideMark/>
          </w:tcPr>
          <w:p w14:paraId="761A645A" w14:textId="77777777" w:rsidR="00430FBA" w:rsidRPr="00614F62" w:rsidRDefault="00B73E8E">
            <w:pPr>
              <w:pStyle w:val="NormalWeb"/>
              <w:rPr>
                <w:rFonts w:ascii="Calibri" w:hAnsi="Calibri" w:cs="Calibri"/>
              </w:rPr>
            </w:pPr>
            <w:r w:rsidRPr="00614F62">
              <w:rPr>
                <w:rStyle w:val="Strong"/>
                <w:rFonts w:ascii="Calibri" w:hAnsi="Calibri" w:cs="Calibri"/>
              </w:rPr>
              <w:t>I declare that:</w:t>
            </w:r>
          </w:p>
        </w:tc>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6D88BFBD" w14:textId="77777777" w:rsidR="00430FBA" w:rsidRPr="00614F62" w:rsidRDefault="00B73E8E">
            <w:pPr>
              <w:pStyle w:val="NormalWeb"/>
              <w:rPr>
                <w:rFonts w:ascii="Calibri" w:hAnsi="Calibri" w:cs="Calibri"/>
              </w:rPr>
            </w:pPr>
            <w:r w:rsidRPr="00614F62">
              <w:rPr>
                <w:rStyle w:val="Strong"/>
                <w:rFonts w:ascii="Calibri" w:hAnsi="Calibri" w:cs="Calibri"/>
              </w:rPr>
              <w:t>Please tick as appropriate:</w:t>
            </w:r>
          </w:p>
        </w:tc>
      </w:tr>
      <w:tr w:rsidR="00430FBA" w14:paraId="3FD1C745"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D1D6651" w14:textId="77777777" w:rsidR="00430FBA" w:rsidRPr="00614F62" w:rsidRDefault="00B73E8E">
            <w:pPr>
              <w:pStyle w:val="NormalWeb"/>
              <w:rPr>
                <w:rFonts w:ascii="Calibri" w:hAnsi="Calibri" w:cs="Calibri"/>
              </w:rPr>
            </w:pPr>
            <w:r w:rsidRPr="00614F62">
              <w:rPr>
                <w:rFonts w:ascii="Calibri" w:hAnsi="Calibri" w:cs="Calibri"/>
              </w:rPr>
              <w:t>I am the child's biological father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EAF550"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712A5E2C"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DD6674C" w14:textId="77777777" w:rsidR="00430FBA" w:rsidRPr="00614F62" w:rsidRDefault="00B73E8E">
            <w:pPr>
              <w:pStyle w:val="NormalWeb"/>
              <w:rPr>
                <w:rFonts w:ascii="Calibri" w:hAnsi="Calibri" w:cs="Calibri"/>
              </w:rPr>
            </w:pPr>
            <w:r w:rsidRPr="00614F62">
              <w:rPr>
                <w:rFonts w:ascii="Calibri" w:hAnsi="Calibri" w:cs="Calibri"/>
              </w:rPr>
              <w:t>I am married to the child's mother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545C884"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6D133B75"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16B9F3F" w14:textId="77777777" w:rsidR="00430FBA" w:rsidRPr="00614F62" w:rsidRDefault="00B73E8E">
            <w:pPr>
              <w:pStyle w:val="NormalWeb"/>
              <w:rPr>
                <w:rFonts w:ascii="Calibri" w:hAnsi="Calibri" w:cs="Calibri"/>
              </w:rPr>
            </w:pPr>
            <w:r w:rsidRPr="00614F62">
              <w:rPr>
                <w:rFonts w:ascii="Calibri" w:hAnsi="Calibri" w:cs="Calibri"/>
              </w:rPr>
              <w:t>I am the civil partner of the child's mother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8C8DEAC"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21EAD3D8"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5DCEE15" w14:textId="77777777" w:rsidR="00430FBA" w:rsidRPr="00614F62" w:rsidRDefault="00B73E8E">
            <w:pPr>
              <w:pStyle w:val="NormalWeb"/>
              <w:rPr>
                <w:rFonts w:ascii="Calibri" w:hAnsi="Calibri" w:cs="Calibri"/>
              </w:rPr>
            </w:pPr>
            <w:r w:rsidRPr="00614F62">
              <w:rPr>
                <w:rFonts w:ascii="Calibri" w:hAnsi="Calibri" w:cs="Calibri"/>
              </w:rPr>
              <w:t>I am the partner of the child's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A64D28"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6578E125"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8CDD6EA" w14:textId="77777777" w:rsidR="00430FBA" w:rsidRPr="00614F62" w:rsidRDefault="00B73E8E">
            <w:pPr>
              <w:pStyle w:val="NormalWeb"/>
              <w:rPr>
                <w:rFonts w:ascii="Calibri" w:hAnsi="Calibri" w:cs="Calibri"/>
              </w:rPr>
            </w:pPr>
            <w:r w:rsidRPr="00614F62">
              <w:rPr>
                <w:rStyle w:val="Strong"/>
                <w:rFonts w:ascii="Calibri" w:hAnsi="Calibri" w:cs="Calibri"/>
              </w:rPr>
              <w:t>AND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BBAB9DC"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1DE66F9F" w14:textId="77777777">
        <w:trPr>
          <w:divId w:val="1190337588"/>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962396E" w14:textId="77777777" w:rsidR="00430FBA" w:rsidRPr="00614F62" w:rsidRDefault="00B73E8E">
            <w:pPr>
              <w:pStyle w:val="NormalWeb"/>
              <w:rPr>
                <w:rFonts w:ascii="Calibri" w:hAnsi="Calibri" w:cs="Calibri"/>
              </w:rPr>
            </w:pPr>
            <w:r w:rsidRPr="00614F62">
              <w:rPr>
                <w:rFonts w:ascii="Calibri" w:hAnsi="Calibri" w:cs="Calibri"/>
              </w:rPr>
              <w:t>I will have responsibility for the child's upbringing</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8422DDD"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1ABE9D4B" w14:textId="77777777">
        <w:trPr>
          <w:divId w:val="1190337588"/>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C54F5D0" w14:textId="77777777" w:rsidR="00430FBA" w:rsidRPr="00614F62" w:rsidRDefault="00B73E8E">
            <w:pPr>
              <w:pStyle w:val="NormalWeb"/>
              <w:rPr>
                <w:rFonts w:ascii="Calibri" w:hAnsi="Calibri" w:cs="Calibri"/>
              </w:rPr>
            </w:pPr>
            <w:r w:rsidRPr="00614F62">
              <w:rPr>
                <w:rStyle w:val="Strong"/>
                <w:rFonts w:ascii="Calibri" w:hAnsi="Calibri" w:cs="Calibri"/>
              </w:rPr>
              <w:t>Signed:</w:t>
            </w:r>
          </w:p>
        </w:tc>
        <w:tc>
          <w:tcPr>
            <w:tcW w:w="6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266F83D" w14:textId="77777777" w:rsidR="00430FBA" w:rsidRPr="00614F62" w:rsidRDefault="00B73E8E">
            <w:pPr>
              <w:pStyle w:val="NormalWeb"/>
              <w:rPr>
                <w:rFonts w:ascii="Calibri" w:hAnsi="Calibri" w:cs="Calibri"/>
              </w:rPr>
            </w:pPr>
            <w:r w:rsidRPr="00614F62">
              <w:rPr>
                <w:rFonts w:ascii="Calibri" w:hAnsi="Calibri" w:cs="Calibri"/>
              </w:rPr>
              <w:t> </w:t>
            </w:r>
          </w:p>
        </w:tc>
        <w:tc>
          <w:tcPr>
            <w:tcW w:w="1350"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34E2788" w14:textId="77777777" w:rsidR="00430FBA" w:rsidRPr="00614F62" w:rsidRDefault="00B73E8E">
            <w:pPr>
              <w:pStyle w:val="NormalWeb"/>
              <w:rPr>
                <w:rFonts w:ascii="Calibri" w:hAnsi="Calibri" w:cs="Calibri"/>
              </w:rPr>
            </w:pPr>
            <w:r w:rsidRPr="00614F62">
              <w:rPr>
                <w:rStyle w:val="Strong"/>
                <w:rFonts w:ascii="Calibri" w:hAnsi="Calibri" w:cs="Calibri"/>
              </w:rPr>
              <w:t>Date: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84F7168" w14:textId="77777777" w:rsidR="00430FBA" w:rsidRPr="00614F62" w:rsidRDefault="00B73E8E">
            <w:pPr>
              <w:pStyle w:val="NormalWeb"/>
              <w:rPr>
                <w:rFonts w:ascii="Calibri" w:hAnsi="Calibri" w:cs="Calibri"/>
              </w:rPr>
            </w:pPr>
            <w:r w:rsidRPr="00614F62">
              <w:rPr>
                <w:rFonts w:ascii="Calibri" w:hAnsi="Calibri" w:cs="Calibri"/>
              </w:rPr>
              <w:t> </w:t>
            </w:r>
          </w:p>
        </w:tc>
      </w:tr>
      <w:tr w:rsidR="00430FBA" w14:paraId="4E09E8A0" w14:textId="77777777">
        <w:trPr>
          <w:divId w:val="1190337588"/>
        </w:trPr>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CF600E9" w14:textId="140B55AC" w:rsidR="00430FBA" w:rsidRPr="00A91AC3" w:rsidRDefault="00B73E8E">
            <w:pPr>
              <w:pStyle w:val="NormalWeb"/>
              <w:rPr>
                <w:rFonts w:ascii="Calibri" w:hAnsi="Calibri" w:cs="Calibri"/>
                <w:b/>
                <w:bCs/>
                <w:i/>
                <w:iCs/>
              </w:rPr>
            </w:pPr>
            <w:r w:rsidRPr="00A91AC3">
              <w:rPr>
                <w:rStyle w:val="Emphasis"/>
                <w:rFonts w:ascii="Calibri" w:hAnsi="Calibri" w:cs="Calibri"/>
                <w:b/>
                <w:bCs/>
                <w:i w:val="0"/>
                <w:iCs w:val="0"/>
              </w:rPr>
              <w:t>Purpose of form</w:t>
            </w:r>
          </w:p>
          <w:p w14:paraId="648DE500" w14:textId="07916031" w:rsidR="00430FBA" w:rsidRPr="00614F62" w:rsidRDefault="00B73E8E">
            <w:pPr>
              <w:pStyle w:val="NormalWeb"/>
              <w:rPr>
                <w:rFonts w:ascii="Calibri" w:hAnsi="Calibri" w:cs="Calibri"/>
              </w:rPr>
            </w:pPr>
            <w:r w:rsidRPr="00614F62">
              <w:rPr>
                <w:rFonts w:ascii="Calibri" w:hAnsi="Calibri" w:cs="Calibri"/>
              </w:rPr>
              <w:t>This notice must be submitted to your line manager</w:t>
            </w:r>
            <w:r w:rsidR="007443CC">
              <w:rPr>
                <w:rFonts w:ascii="Calibri" w:hAnsi="Calibri" w:cs="Calibri"/>
              </w:rPr>
              <w:t xml:space="preserve"> and </w:t>
            </w:r>
            <w:r w:rsidR="007443CC" w:rsidRPr="007443CC">
              <w:rPr>
                <w:rFonts w:ascii="Calibri" w:hAnsi="Calibri" w:cs="Calibri"/>
                <w:b/>
                <w:bCs/>
              </w:rPr>
              <w:t>HRAbsenceteam@carmarthenshire.gov.uk</w:t>
            </w:r>
            <w:r w:rsidRPr="00614F62">
              <w:rPr>
                <w:rFonts w:ascii="Calibri" w:hAnsi="Calibri" w:cs="Calibri"/>
              </w:rPr>
              <w:t xml:space="preserve"> at least 15 weeks before the expected week of childbirth. The purpose of this form is to check that you are entitled to paternity leave.</w:t>
            </w:r>
          </w:p>
          <w:p w14:paraId="0069910F" w14:textId="77777777" w:rsidR="00A80F51" w:rsidRDefault="00A80F51">
            <w:pPr>
              <w:pStyle w:val="NormalWeb"/>
              <w:rPr>
                <w:rStyle w:val="Emphasis"/>
                <w:rFonts w:ascii="Calibri" w:hAnsi="Calibri" w:cs="Calibri"/>
                <w:b/>
                <w:bCs/>
                <w:i w:val="0"/>
                <w:iCs w:val="0"/>
              </w:rPr>
            </w:pPr>
          </w:p>
          <w:p w14:paraId="32972298" w14:textId="361C8D68" w:rsidR="00430FBA" w:rsidRPr="00A91AC3" w:rsidRDefault="00B73E8E">
            <w:pPr>
              <w:pStyle w:val="NormalWeb"/>
              <w:rPr>
                <w:rFonts w:ascii="Calibri" w:hAnsi="Calibri" w:cs="Calibri"/>
                <w:b/>
                <w:bCs/>
                <w:i/>
                <w:iCs/>
              </w:rPr>
            </w:pPr>
            <w:r w:rsidRPr="00A91AC3">
              <w:rPr>
                <w:rStyle w:val="Emphasis"/>
                <w:rFonts w:ascii="Calibri" w:hAnsi="Calibri" w:cs="Calibri"/>
                <w:b/>
                <w:bCs/>
                <w:i w:val="0"/>
                <w:iCs w:val="0"/>
              </w:rPr>
              <w:lastRenderedPageBreak/>
              <w:t>Starting leave</w:t>
            </w:r>
          </w:p>
          <w:p w14:paraId="6B16E2C7" w14:textId="77777777" w:rsidR="00430FBA" w:rsidRPr="00614F62" w:rsidRDefault="00B73E8E">
            <w:pPr>
              <w:pStyle w:val="NormalWeb"/>
              <w:rPr>
                <w:rFonts w:ascii="Calibri" w:hAnsi="Calibri" w:cs="Calibri"/>
              </w:rPr>
            </w:pPr>
            <w:r w:rsidRPr="00614F62">
              <w:rPr>
                <w:rFonts w:ascii="Calibri" w:hAnsi="Calibri" w:cs="Calibri"/>
              </w:rPr>
              <w:t>You can start your paternity leave on any day from the child's birth, but it must end within 52 weeks of the birth (or the expected week of childbirth if the child is born early). You can take up to two weeks' paternity leave if you are eligible. You do not have to take your leave in one single period, but the leave must be booked in blocks of at least one week.</w:t>
            </w:r>
          </w:p>
          <w:p w14:paraId="6806EA05" w14:textId="77777777" w:rsidR="00430FBA" w:rsidRPr="00C05B9D" w:rsidRDefault="00B73E8E">
            <w:pPr>
              <w:pStyle w:val="NormalWeb"/>
              <w:rPr>
                <w:rFonts w:ascii="Calibri" w:hAnsi="Calibri" w:cs="Calibri"/>
                <w:b/>
                <w:bCs/>
                <w:i/>
                <w:iCs/>
              </w:rPr>
            </w:pPr>
            <w:r w:rsidRPr="00C05B9D">
              <w:rPr>
                <w:rStyle w:val="Emphasis"/>
                <w:rFonts w:ascii="Calibri" w:hAnsi="Calibri" w:cs="Calibri"/>
                <w:b/>
                <w:bCs/>
                <w:i w:val="0"/>
                <w:iCs w:val="0"/>
              </w:rPr>
              <w:t>Period of leave notice</w:t>
            </w:r>
          </w:p>
          <w:p w14:paraId="6C4CBA39" w14:textId="22C82217" w:rsidR="00430FBA" w:rsidRPr="001C061E" w:rsidRDefault="00B73E8E">
            <w:pPr>
              <w:pStyle w:val="NormalWeb"/>
              <w:rPr>
                <w:rFonts w:ascii="Calibri" w:hAnsi="Calibri" w:cs="Calibri"/>
              </w:rPr>
            </w:pPr>
            <w:r w:rsidRPr="00614F62">
              <w:rPr>
                <w:rFonts w:ascii="Calibri" w:hAnsi="Calibri" w:cs="Calibri"/>
              </w:rPr>
              <w:t>For each occasion that you wish to take a period of paternity leave, you must submit further notice</w:t>
            </w:r>
            <w:r w:rsidR="00CD3E3B">
              <w:rPr>
                <w:rFonts w:ascii="Calibri" w:hAnsi="Calibri" w:cs="Calibri"/>
              </w:rPr>
              <w:t>.</w:t>
            </w:r>
            <w:r w:rsidRPr="00614F62">
              <w:rPr>
                <w:rFonts w:ascii="Calibri" w:hAnsi="Calibri" w:cs="Calibri"/>
              </w:rPr>
              <w:t xml:space="preserve"> </w:t>
            </w:r>
          </w:p>
          <w:p w14:paraId="569118F0" w14:textId="77777777" w:rsidR="00430FBA" w:rsidRPr="00614F62" w:rsidRDefault="00B73E8E">
            <w:pPr>
              <w:pStyle w:val="NormalWeb"/>
              <w:rPr>
                <w:rFonts w:ascii="Calibri" w:hAnsi="Calibri" w:cs="Calibri"/>
              </w:rPr>
            </w:pPr>
            <w:r w:rsidRPr="00614F62">
              <w:rPr>
                <w:rFonts w:ascii="Calibri" w:hAnsi="Calibri" w:cs="Calibri"/>
              </w:rPr>
              <w:t>You can choose to start a period of paternity leave:</w:t>
            </w:r>
          </w:p>
          <w:p w14:paraId="17768F53" w14:textId="77777777" w:rsidR="00430FBA" w:rsidRPr="00614F62" w:rsidRDefault="00B73E8E">
            <w:pPr>
              <w:numPr>
                <w:ilvl w:val="0"/>
                <w:numId w:val="1"/>
              </w:numPr>
              <w:spacing w:before="100" w:beforeAutospacing="1" w:after="100" w:afterAutospacing="1"/>
              <w:rPr>
                <w:rFonts w:ascii="Calibri" w:eastAsia="Times New Roman" w:hAnsi="Calibri" w:cs="Calibri"/>
              </w:rPr>
            </w:pPr>
            <w:r w:rsidRPr="00614F62">
              <w:rPr>
                <w:rStyle w:val="Strong"/>
                <w:rFonts w:ascii="Calibri" w:eastAsia="Times New Roman" w:hAnsi="Calibri" w:cs="Calibri"/>
              </w:rPr>
              <w:t>On the date of your child's birth:</w:t>
            </w:r>
            <w:r w:rsidRPr="00614F62">
              <w:rPr>
                <w:rFonts w:ascii="Calibri" w:eastAsia="Times New Roman" w:hAnsi="Calibri" w:cs="Calibri"/>
              </w:rPr>
              <w:t xml:space="preserve"> Your period of leave notice must reach us at least 28 days before the first day of the expected week of childbirth.</w:t>
            </w:r>
          </w:p>
          <w:p w14:paraId="3A65185A" w14:textId="77777777" w:rsidR="00430FBA" w:rsidRPr="00614F62" w:rsidRDefault="00B73E8E">
            <w:pPr>
              <w:numPr>
                <w:ilvl w:val="0"/>
                <w:numId w:val="1"/>
              </w:numPr>
              <w:spacing w:before="100" w:beforeAutospacing="1" w:after="100" w:afterAutospacing="1"/>
              <w:rPr>
                <w:rFonts w:ascii="Calibri" w:eastAsia="Times New Roman" w:hAnsi="Calibri" w:cs="Calibri"/>
              </w:rPr>
            </w:pPr>
            <w:r w:rsidRPr="00614F62">
              <w:rPr>
                <w:rStyle w:val="Strong"/>
                <w:rFonts w:ascii="Calibri" w:eastAsia="Times New Roman" w:hAnsi="Calibri" w:cs="Calibri"/>
              </w:rPr>
              <w:t>A set number of days after your child's birth:</w:t>
            </w:r>
            <w:r w:rsidRPr="00614F62">
              <w:rPr>
                <w:rFonts w:ascii="Calibri" w:eastAsia="Times New Roman" w:hAnsi="Calibri" w:cs="Calibri"/>
              </w:rPr>
              <w:t xml:space="preserve"> Your period of leave notice must reach us at least 28 days before the date that falls that set number of days counted from the first day of the expected week of childbirth.</w:t>
            </w:r>
          </w:p>
          <w:p w14:paraId="53640D2F" w14:textId="77777777" w:rsidR="00430FBA" w:rsidRPr="00614F62" w:rsidRDefault="00B73E8E">
            <w:pPr>
              <w:numPr>
                <w:ilvl w:val="0"/>
                <w:numId w:val="1"/>
              </w:numPr>
              <w:spacing w:before="100" w:beforeAutospacing="1" w:after="100" w:afterAutospacing="1"/>
              <w:rPr>
                <w:rFonts w:ascii="Calibri" w:eastAsia="Times New Roman" w:hAnsi="Calibri" w:cs="Calibri"/>
              </w:rPr>
            </w:pPr>
            <w:r w:rsidRPr="00614F62">
              <w:rPr>
                <w:rStyle w:val="Strong"/>
                <w:rFonts w:ascii="Calibri" w:eastAsia="Times New Roman" w:hAnsi="Calibri" w:cs="Calibri"/>
              </w:rPr>
              <w:t xml:space="preserve">On a predetermined date: </w:t>
            </w:r>
            <w:r w:rsidRPr="00614F62">
              <w:rPr>
                <w:rFonts w:ascii="Calibri" w:eastAsia="Times New Roman" w:hAnsi="Calibri" w:cs="Calibri"/>
              </w:rPr>
              <w:t>This date must be no earlier than the first day of the expected week of childbirth. Your period of leave notice must reach us at least 28 days before that predetermined date.</w:t>
            </w:r>
          </w:p>
          <w:p w14:paraId="405AB1C5" w14:textId="77777777" w:rsidR="00430FBA" w:rsidRPr="00C05B9D" w:rsidRDefault="00B73E8E">
            <w:pPr>
              <w:pStyle w:val="NormalWeb"/>
              <w:rPr>
                <w:rFonts w:ascii="Calibri" w:hAnsi="Calibri" w:cs="Calibri"/>
                <w:b/>
                <w:bCs/>
                <w:i/>
                <w:iCs/>
              </w:rPr>
            </w:pPr>
            <w:r w:rsidRPr="00C05B9D">
              <w:rPr>
                <w:rStyle w:val="Emphasis"/>
                <w:rFonts w:ascii="Calibri" w:hAnsi="Calibri" w:cs="Calibri"/>
                <w:b/>
                <w:bCs/>
                <w:i w:val="0"/>
                <w:iCs w:val="0"/>
              </w:rPr>
              <w:t>Data protection</w:t>
            </w:r>
          </w:p>
          <w:p w14:paraId="7262A968" w14:textId="1032B037" w:rsidR="00430FBA" w:rsidRPr="00614F62" w:rsidRDefault="00B73E8E">
            <w:pPr>
              <w:pStyle w:val="NormalWeb"/>
              <w:rPr>
                <w:rFonts w:ascii="Calibri" w:hAnsi="Calibri" w:cs="Calibri"/>
              </w:rPr>
            </w:pPr>
            <w:r w:rsidRPr="00614F62">
              <w:rPr>
                <w:rFonts w:ascii="Calibri" w:hAnsi="Calibri" w:cs="Calibri"/>
              </w:rPr>
              <w:t>The organisation treats personal data collected while managing your paternity leave and pay in accordance with its</w:t>
            </w:r>
            <w:r w:rsidR="006E3158">
              <w:t xml:space="preserve"> </w:t>
            </w:r>
            <w:hyperlink r:id="rId10" w:history="1">
              <w:r w:rsidR="006E3158" w:rsidRPr="002F401D">
                <w:rPr>
                  <w:color w:val="0000FF"/>
                  <w:u w:val="single"/>
                </w:rPr>
                <w:t>Data Protection</w:t>
              </w:r>
            </w:hyperlink>
            <w:r w:rsidRPr="00614F62">
              <w:rPr>
                <w:rFonts w:ascii="Calibri" w:hAnsi="Calibri" w:cs="Calibri"/>
              </w:rPr>
              <w:t>. Information about how your data is used and the basis for processing your data is provided in</w:t>
            </w:r>
            <w:r w:rsidR="002F401D">
              <w:rPr>
                <w:rFonts w:ascii="Calibri" w:hAnsi="Calibri" w:cs="Calibri"/>
              </w:rPr>
              <w:t xml:space="preserve"> </w:t>
            </w:r>
            <w:hyperlink r:id="rId11" w:history="1">
              <w:r w:rsidRPr="00B73E8E">
                <w:rPr>
                  <w:color w:val="0000FF"/>
                  <w:u w:val="single"/>
                </w:rPr>
                <w:t>Results</w:t>
              </w:r>
            </w:hyperlink>
            <w:r>
              <w:t>.</w:t>
            </w:r>
          </w:p>
        </w:tc>
      </w:tr>
    </w:tbl>
    <w:p w14:paraId="6D2E270D" w14:textId="76685396" w:rsidR="00695021" w:rsidRDefault="00695021">
      <w:pPr>
        <w:pStyle w:val="Heading5"/>
        <w:rPr>
          <w:rFonts w:eastAsia="Times New Roman"/>
        </w:rPr>
      </w:pPr>
    </w:p>
    <w:p w14:paraId="23CD2D35" w14:textId="77777777" w:rsidR="007443CC" w:rsidRPr="007443CC" w:rsidRDefault="007443CC" w:rsidP="007443CC"/>
    <w:p w14:paraId="4C1D570E" w14:textId="77777777" w:rsidR="007443CC" w:rsidRPr="007443CC" w:rsidRDefault="007443CC" w:rsidP="007443CC"/>
    <w:p w14:paraId="7C36359F" w14:textId="77777777" w:rsidR="007443CC" w:rsidRPr="007443CC" w:rsidRDefault="007443CC" w:rsidP="007443CC"/>
    <w:p w14:paraId="03C08E7D" w14:textId="77777777" w:rsidR="007443CC" w:rsidRPr="007443CC" w:rsidRDefault="007443CC" w:rsidP="007443CC"/>
    <w:p w14:paraId="2A108B60" w14:textId="77777777" w:rsidR="007443CC" w:rsidRPr="007443CC" w:rsidRDefault="007443CC" w:rsidP="007443CC"/>
    <w:p w14:paraId="6F3E27EC" w14:textId="77777777" w:rsidR="007443CC" w:rsidRPr="007443CC" w:rsidRDefault="007443CC" w:rsidP="007443CC"/>
    <w:p w14:paraId="78B30459" w14:textId="77777777" w:rsidR="007443CC" w:rsidRDefault="007443CC" w:rsidP="007443CC">
      <w:pPr>
        <w:rPr>
          <w:rFonts w:eastAsia="Times New Roman"/>
          <w:b/>
          <w:bCs/>
          <w:sz w:val="20"/>
          <w:szCs w:val="20"/>
        </w:rPr>
      </w:pPr>
    </w:p>
    <w:p w14:paraId="46F5DBB8" w14:textId="77777777" w:rsidR="007443CC" w:rsidRDefault="007443CC" w:rsidP="007443CC">
      <w:pPr>
        <w:rPr>
          <w:rFonts w:eastAsia="Times New Roman"/>
          <w:b/>
          <w:bCs/>
          <w:sz w:val="20"/>
          <w:szCs w:val="20"/>
        </w:rPr>
      </w:pPr>
    </w:p>
    <w:p w14:paraId="50DBE4C0" w14:textId="77777777" w:rsidR="00792EF0" w:rsidRDefault="00792EF0" w:rsidP="007443CC">
      <w:pPr>
        <w:jc w:val="right"/>
        <w:rPr>
          <w:noProof/>
        </w:rPr>
      </w:pPr>
    </w:p>
    <w:p w14:paraId="153E0BE5" w14:textId="77777777" w:rsidR="00792EF0" w:rsidRDefault="00792EF0" w:rsidP="007443CC">
      <w:pPr>
        <w:jc w:val="right"/>
        <w:rPr>
          <w:noProof/>
        </w:rPr>
      </w:pPr>
    </w:p>
    <w:p w14:paraId="280CF8C2" w14:textId="77777777" w:rsidR="00792EF0" w:rsidRDefault="00792EF0" w:rsidP="007443CC">
      <w:pPr>
        <w:jc w:val="right"/>
        <w:rPr>
          <w:noProof/>
        </w:rPr>
      </w:pPr>
    </w:p>
    <w:p w14:paraId="3DB9BF15" w14:textId="77777777" w:rsidR="00792EF0" w:rsidRDefault="00792EF0" w:rsidP="007443CC">
      <w:pPr>
        <w:jc w:val="right"/>
        <w:rPr>
          <w:noProof/>
        </w:rPr>
      </w:pPr>
    </w:p>
    <w:p w14:paraId="1A68AE0A" w14:textId="77777777" w:rsidR="00A80F51" w:rsidRDefault="00A80F51" w:rsidP="007443CC">
      <w:pPr>
        <w:jc w:val="right"/>
        <w:rPr>
          <w:noProof/>
        </w:rPr>
      </w:pPr>
    </w:p>
    <w:p w14:paraId="64074B19" w14:textId="77777777" w:rsidR="00A80F51" w:rsidRDefault="00A80F51" w:rsidP="007443CC">
      <w:pPr>
        <w:jc w:val="right"/>
        <w:rPr>
          <w:noProof/>
        </w:rPr>
      </w:pPr>
    </w:p>
    <w:p w14:paraId="6B1256B6" w14:textId="77777777" w:rsidR="00792EF0" w:rsidRDefault="00792EF0" w:rsidP="007443CC">
      <w:pPr>
        <w:jc w:val="right"/>
        <w:rPr>
          <w:noProof/>
        </w:rPr>
      </w:pPr>
    </w:p>
    <w:p w14:paraId="33A101F9" w14:textId="77777777" w:rsidR="00792EF0" w:rsidRDefault="00792EF0" w:rsidP="007443CC">
      <w:pPr>
        <w:jc w:val="right"/>
        <w:rPr>
          <w:noProof/>
        </w:rPr>
      </w:pPr>
    </w:p>
    <w:p w14:paraId="15131C04" w14:textId="77777777" w:rsidR="00792EF0" w:rsidRDefault="00792EF0" w:rsidP="007443CC">
      <w:pPr>
        <w:jc w:val="right"/>
        <w:rPr>
          <w:noProof/>
        </w:rPr>
      </w:pPr>
    </w:p>
    <w:p w14:paraId="1A39BBDB" w14:textId="5DE27871" w:rsidR="007443CC" w:rsidRPr="007443CC" w:rsidRDefault="007443CC" w:rsidP="007443CC">
      <w:pPr>
        <w:jc w:val="right"/>
      </w:pPr>
    </w:p>
    <w:sectPr w:rsidR="007443CC" w:rsidRPr="007443C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686D" w14:textId="77777777" w:rsidR="00B01162" w:rsidRDefault="00B01162" w:rsidP="007443CC">
      <w:r>
        <w:separator/>
      </w:r>
    </w:p>
  </w:endnote>
  <w:endnote w:type="continuationSeparator" w:id="0">
    <w:p w14:paraId="4968A217" w14:textId="77777777" w:rsidR="00B01162" w:rsidRDefault="00B01162" w:rsidP="0074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EA15" w14:textId="2D4C9D62" w:rsidR="00176FBA" w:rsidRDefault="00176FBA" w:rsidP="00176FBA">
    <w:pPr>
      <w:pStyle w:val="Footer"/>
      <w:jc w:val="right"/>
    </w:pPr>
    <w:r>
      <w:rPr>
        <w:noProof/>
      </w:rPr>
      <w:drawing>
        <wp:inline distT="0" distB="0" distL="0" distR="0" wp14:anchorId="6F3E7CC9" wp14:editId="4B461019">
          <wp:extent cx="1313727" cy="894886"/>
          <wp:effectExtent l="0" t="0" r="1270" b="635"/>
          <wp:docPr id="188308457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830" cy="897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7363" w14:textId="77777777" w:rsidR="00B01162" w:rsidRDefault="00B01162" w:rsidP="007443CC">
      <w:r>
        <w:separator/>
      </w:r>
    </w:p>
  </w:footnote>
  <w:footnote w:type="continuationSeparator" w:id="0">
    <w:p w14:paraId="02691943" w14:textId="77777777" w:rsidR="00B01162" w:rsidRDefault="00B01162" w:rsidP="0074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AFA"/>
    <w:multiLevelType w:val="multilevel"/>
    <w:tmpl w:val="FEF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140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1F"/>
    <w:rsid w:val="0003712E"/>
    <w:rsid w:val="00155554"/>
    <w:rsid w:val="001740A7"/>
    <w:rsid w:val="00176FBA"/>
    <w:rsid w:val="001C061E"/>
    <w:rsid w:val="002D42A9"/>
    <w:rsid w:val="002F401D"/>
    <w:rsid w:val="003544F0"/>
    <w:rsid w:val="00430FBA"/>
    <w:rsid w:val="004619E6"/>
    <w:rsid w:val="0046562D"/>
    <w:rsid w:val="005A3BF7"/>
    <w:rsid w:val="00614F62"/>
    <w:rsid w:val="00654A1F"/>
    <w:rsid w:val="00695021"/>
    <w:rsid w:val="006E3158"/>
    <w:rsid w:val="007443CC"/>
    <w:rsid w:val="00792EF0"/>
    <w:rsid w:val="007C0C75"/>
    <w:rsid w:val="009923FD"/>
    <w:rsid w:val="00A80F51"/>
    <w:rsid w:val="00A91AC3"/>
    <w:rsid w:val="00B01162"/>
    <w:rsid w:val="00B73E8E"/>
    <w:rsid w:val="00C05B9D"/>
    <w:rsid w:val="00CD3E3B"/>
    <w:rsid w:val="00E61E69"/>
    <w:rsid w:val="00F109A9"/>
    <w:rsid w:val="00F27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DABF"/>
  <w15:chartTrackingRefBased/>
  <w15:docId w15:val="{1239A65A-1776-4BF8-9F4B-A75AE238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paragraph" w:styleId="Header">
    <w:name w:val="header"/>
    <w:basedOn w:val="Normal"/>
    <w:link w:val="HeaderChar"/>
    <w:uiPriority w:val="99"/>
    <w:unhideWhenUsed/>
    <w:rsid w:val="007443CC"/>
    <w:pPr>
      <w:tabs>
        <w:tab w:val="center" w:pos="4513"/>
        <w:tab w:val="right" w:pos="9026"/>
      </w:tabs>
    </w:pPr>
  </w:style>
  <w:style w:type="character" w:customStyle="1" w:styleId="HeaderChar">
    <w:name w:val="Header Char"/>
    <w:basedOn w:val="DefaultParagraphFont"/>
    <w:link w:val="Header"/>
    <w:uiPriority w:val="99"/>
    <w:rsid w:val="007443CC"/>
    <w:rPr>
      <w:rFonts w:eastAsiaTheme="minorEastAsia"/>
      <w:sz w:val="24"/>
      <w:szCs w:val="24"/>
    </w:rPr>
  </w:style>
  <w:style w:type="paragraph" w:styleId="Footer">
    <w:name w:val="footer"/>
    <w:basedOn w:val="Normal"/>
    <w:link w:val="FooterChar"/>
    <w:uiPriority w:val="99"/>
    <w:unhideWhenUsed/>
    <w:rsid w:val="007443CC"/>
    <w:pPr>
      <w:tabs>
        <w:tab w:val="center" w:pos="4513"/>
        <w:tab w:val="right" w:pos="9026"/>
      </w:tabs>
    </w:pPr>
  </w:style>
  <w:style w:type="character" w:customStyle="1" w:styleId="FooterChar">
    <w:name w:val="Footer Char"/>
    <w:basedOn w:val="DefaultParagraphFont"/>
    <w:link w:val="Footer"/>
    <w:uiPriority w:val="99"/>
    <w:rsid w:val="007443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75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results/?query=confidentiality" TargetMode="External"/><Relationship Id="rId5" Type="http://schemas.openxmlformats.org/officeDocument/2006/relationships/styles" Target="styles.xml"/><Relationship Id="rId10" Type="http://schemas.openxmlformats.org/officeDocument/2006/relationships/hyperlink" Target="https://intranet/our-people/information-governance/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a8c9fe021c04b8cf8bec0b20dd3ab7ef">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16dc727d65824c74bfd5edec1da41c94"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46027-7B90-4F98-A10D-B2E8021F39EE}">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2.xml><?xml version="1.0" encoding="utf-8"?>
<ds:datastoreItem xmlns:ds="http://schemas.openxmlformats.org/officeDocument/2006/customXml" ds:itemID="{0A9AC6D5-2D2A-41D7-B4CE-79B55410CB8B}">
  <ds:schemaRefs>
    <ds:schemaRef ds:uri="http://schemas.microsoft.com/sharepoint/v3/contenttype/forms"/>
  </ds:schemaRefs>
</ds:datastoreItem>
</file>

<file path=customXml/itemProps3.xml><?xml version="1.0" encoding="utf-8"?>
<ds:datastoreItem xmlns:ds="http://schemas.openxmlformats.org/officeDocument/2006/customXml" ds:itemID="{F59F19E9-C6B9-4D93-B079-0C1066EB8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405</Words>
  <Characters>1886</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Shan Rees-Price</cp:lastModifiedBy>
  <cp:revision>16</cp:revision>
  <dcterms:created xsi:type="dcterms:W3CDTF">2026-03-02T11:29:00Z</dcterms:created>
  <dcterms:modified xsi:type="dcterms:W3CDTF">2026-03-27T16:01:00Z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